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276A">
      <w:pPr>
        <w:jc w:val="center"/>
        <w:rPr>
          <w:rFonts w:hint="eastAsia" w:ascii="等线" w:hAnsi="等线" w:eastAsia="等线" w:cs="等线"/>
          <w:b/>
          <w:bCs/>
          <w:sz w:val="32"/>
          <w:szCs w:val="32"/>
        </w:rPr>
      </w:pPr>
    </w:p>
    <w:p w14:paraId="2A0FBF9D">
      <w:pPr>
        <w:jc w:val="center"/>
        <w:rPr>
          <w:rFonts w:hint="eastAsia" w:ascii="等线" w:hAnsi="等线" w:eastAsia="等线" w:cs="等线"/>
          <w:b/>
          <w:bCs/>
          <w:sz w:val="32"/>
          <w:szCs w:val="32"/>
        </w:rPr>
      </w:pPr>
      <w:r>
        <w:rPr>
          <w:rFonts w:hint="eastAsia" w:ascii="等线" w:hAnsi="等线" w:eastAsia="等线" w:cs="等线"/>
          <w:b/>
          <w:bCs/>
          <w:sz w:val="32"/>
          <w:szCs w:val="32"/>
        </w:rPr>
        <w:t>Modulo di informazioni commerciali B2B</w:t>
      </w:r>
    </w:p>
    <w:p w14:paraId="407A72D6">
      <w:pPr>
        <w:jc w:val="center"/>
        <w:rPr>
          <w:rFonts w:hint="eastAsia" w:ascii="等线" w:hAnsi="等线" w:eastAsia="等线" w:cs="等线"/>
          <w:b/>
          <w:bCs/>
          <w:sz w:val="32"/>
          <w:szCs w:val="32"/>
        </w:rPr>
      </w:pPr>
      <w:bookmarkStart w:id="0" w:name="_GoBack"/>
      <w:bookmarkEnd w:id="0"/>
    </w:p>
    <w:p w14:paraId="7AE0B30A">
      <w:pPr>
        <w:jc w:val="center"/>
        <w:rPr>
          <w:rFonts w:hint="eastAsia" w:ascii="等线" w:hAnsi="等线" w:eastAsia="等线" w:cs="等线"/>
          <w:b/>
          <w:bCs/>
          <w:sz w:val="32"/>
          <w:szCs w:val="32"/>
        </w:rPr>
      </w:pPr>
    </w:p>
    <w:p w14:paraId="1B1506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等线" w:hAnsi="等线" w:eastAsia="等线" w:cs="等线"/>
          <w:b/>
          <w:bCs/>
          <w:color w:val="000000"/>
          <w:sz w:val="28"/>
          <w:szCs w:val="28"/>
          <w:vertAlign w:val="baseline"/>
          <w:lang w:val="en-US" w:eastAsia="zh-CN"/>
        </w:rPr>
      </w:pPr>
    </w:p>
    <w:p w14:paraId="506387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color w:val="000000"/>
          <w:sz w:val="28"/>
          <w:szCs w:val="28"/>
          <w:vertAlign w:val="baseline"/>
          <w:lang w:val="en-US" w:eastAsia="zh-CN"/>
        </w:rPr>
      </w:pPr>
      <w:r>
        <w:rPr>
          <w:rFonts w:hint="eastAsia" w:ascii="等线" w:hAnsi="等线" w:eastAsia="等线" w:cs="等线"/>
          <w:b/>
          <w:bCs/>
          <w:color w:val="000000"/>
          <w:sz w:val="28"/>
          <w:szCs w:val="28"/>
          <w:vertAlign w:val="baseline"/>
          <w:lang w:val="en-US" w:eastAsia="zh-CN"/>
        </w:rPr>
        <w:t>Conferenza per la Cooperazione nel Settore</w:t>
      </w:r>
    </w:p>
    <w:p w14:paraId="5A89D0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color w:val="000000"/>
          <w:sz w:val="28"/>
          <w:szCs w:val="28"/>
          <w:vertAlign w:val="baseline"/>
          <w:lang w:val="en-US" w:eastAsia="zh-CN"/>
        </w:rPr>
      </w:pPr>
      <w:r>
        <w:rPr>
          <w:rFonts w:hint="eastAsia" w:ascii="等线" w:hAnsi="等线" w:eastAsia="等线" w:cs="等线"/>
          <w:b/>
          <w:bCs/>
          <w:color w:val="000000"/>
          <w:sz w:val="28"/>
          <w:szCs w:val="28"/>
          <w:vertAlign w:val="baseline"/>
          <w:lang w:val="en-US" w:eastAsia="zh-CN"/>
        </w:rPr>
        <w:t>delle Macchine Agricole Moderne per Colline e Montagne</w:t>
      </w:r>
    </w:p>
    <w:p w14:paraId="4C4958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color w:val="000000"/>
          <w:sz w:val="28"/>
          <w:szCs w:val="28"/>
          <w:vertAlign w:val="baseline"/>
          <w:lang w:val="en-US" w:eastAsia="zh-CN"/>
        </w:rPr>
      </w:pPr>
      <w:r>
        <w:rPr>
          <w:rFonts w:hint="eastAsia" w:ascii="等线" w:hAnsi="等线" w:eastAsia="等线" w:cs="等线"/>
          <w:b/>
          <w:bCs/>
          <w:color w:val="000000"/>
          <w:sz w:val="28"/>
          <w:szCs w:val="28"/>
          <w:vertAlign w:val="baseline"/>
          <w:lang w:val="en-US" w:eastAsia="zh-CN"/>
        </w:rPr>
        <w:t>tra Sichuan, R.P.C., e Emilia Romagna, Italia</w:t>
      </w:r>
    </w:p>
    <w:p w14:paraId="5124B1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等线" w:hAnsi="等线" w:eastAsia="等线" w:cs="等线"/>
          <w:b/>
          <w:bCs/>
          <w:color w:val="000000"/>
          <w:sz w:val="28"/>
          <w:szCs w:val="28"/>
          <w:vertAlign w:val="baseline"/>
          <w:lang w:val="en-US" w:eastAsia="zh-CN"/>
        </w:rPr>
      </w:pPr>
    </w:p>
    <w:p w14:paraId="77D0AE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等线" w:hAnsi="等线" w:eastAsia="等线" w:cs="等线"/>
          <w:b/>
          <w:bCs/>
          <w:color w:val="000000"/>
          <w:sz w:val="28"/>
          <w:szCs w:val="28"/>
          <w:vertAlign w:val="baseline"/>
          <w:lang w:val="en-US" w:eastAsia="zh-CN"/>
        </w:rPr>
      </w:pPr>
    </w:p>
    <w:p w14:paraId="43F3A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等线" w:hAnsi="等线" w:eastAsia="等线" w:cs="等线"/>
          <w:b/>
          <w:bCs/>
          <w:color w:val="000000"/>
          <w:sz w:val="28"/>
          <w:szCs w:val="28"/>
          <w:vertAlign w:val="baseline"/>
          <w:lang w:val="en-US" w:eastAsia="zh-CN"/>
        </w:rPr>
      </w:pPr>
    </w:p>
    <w:tbl>
      <w:tblPr>
        <w:tblStyle w:val="4"/>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750"/>
      </w:tblGrid>
      <w:tr w14:paraId="3036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Borders>
              <w:top w:val="nil"/>
              <w:left w:val="nil"/>
              <w:bottom w:val="nil"/>
              <w:right w:val="nil"/>
            </w:tcBorders>
          </w:tcPr>
          <w:p w14:paraId="335E37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b/>
                <w:bCs/>
                <w:color w:val="000000"/>
                <w:sz w:val="21"/>
                <w:szCs w:val="21"/>
                <w:lang w:val="en-US" w:eastAsia="zh-CN"/>
              </w:rPr>
              <w:t>L’orario：</w:t>
            </w:r>
          </w:p>
        </w:tc>
        <w:tc>
          <w:tcPr>
            <w:tcW w:w="6750" w:type="dxa"/>
            <w:tcBorders>
              <w:top w:val="nil"/>
              <w:left w:val="nil"/>
              <w:bottom w:val="nil"/>
              <w:right w:val="nil"/>
            </w:tcBorders>
          </w:tcPr>
          <w:p w14:paraId="3DEB7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color w:val="000000"/>
                <w:sz w:val="21"/>
                <w:szCs w:val="21"/>
                <w:lang w:val="en-US" w:eastAsia="zh-CN"/>
              </w:rPr>
              <w:t>15:00-17:00, Lunedì, 4 Novembre 2024</w:t>
            </w:r>
          </w:p>
        </w:tc>
      </w:tr>
      <w:tr w14:paraId="29A1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Borders>
              <w:top w:val="nil"/>
              <w:left w:val="nil"/>
              <w:bottom w:val="nil"/>
              <w:right w:val="nil"/>
            </w:tcBorders>
          </w:tcPr>
          <w:p w14:paraId="2109DB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b/>
                <w:bCs/>
                <w:color w:val="000000"/>
                <w:sz w:val="21"/>
                <w:szCs w:val="21"/>
                <w:lang w:val="en-US" w:eastAsia="zh-CN"/>
              </w:rPr>
              <w:t>L’indirizzo:</w:t>
            </w:r>
          </w:p>
        </w:tc>
        <w:tc>
          <w:tcPr>
            <w:tcW w:w="6750" w:type="dxa"/>
            <w:tcBorders>
              <w:top w:val="nil"/>
              <w:left w:val="nil"/>
              <w:bottom w:val="nil"/>
              <w:right w:val="nil"/>
            </w:tcBorders>
          </w:tcPr>
          <w:p w14:paraId="31B380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color w:val="000000"/>
                <w:sz w:val="21"/>
                <w:szCs w:val="21"/>
                <w:lang w:val="en-US" w:eastAsia="zh-CN"/>
              </w:rPr>
              <w:t>Bologna Royal Calton Hotel, Via Montebello, 8, 40121 Bologna BO, Italia</w:t>
            </w:r>
          </w:p>
        </w:tc>
      </w:tr>
      <w:tr w14:paraId="5BA0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Borders>
              <w:top w:val="nil"/>
              <w:left w:val="nil"/>
              <w:bottom w:val="nil"/>
              <w:right w:val="nil"/>
            </w:tcBorders>
          </w:tcPr>
          <w:p w14:paraId="492AD2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Contatto：</w:t>
            </w:r>
          </w:p>
        </w:tc>
        <w:tc>
          <w:tcPr>
            <w:tcW w:w="6750" w:type="dxa"/>
            <w:tcBorders>
              <w:top w:val="nil"/>
              <w:left w:val="nil"/>
              <w:bottom w:val="nil"/>
              <w:right w:val="nil"/>
            </w:tcBorders>
          </w:tcPr>
          <w:p w14:paraId="217BB7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color w:val="000000"/>
                <w:sz w:val="21"/>
                <w:szCs w:val="21"/>
                <w:lang w:val="en-US" w:eastAsia="zh-CN"/>
              </w:rPr>
              <w:t>Dott.ssa Emilia Yang</w:t>
            </w:r>
          </w:p>
        </w:tc>
      </w:tr>
      <w:tr w14:paraId="7E0A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Borders>
              <w:top w:val="nil"/>
              <w:left w:val="nil"/>
              <w:bottom w:val="nil"/>
              <w:right w:val="nil"/>
            </w:tcBorders>
          </w:tcPr>
          <w:p w14:paraId="4552A8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 xml:space="preserve">E-mail: </w:t>
            </w:r>
          </w:p>
        </w:tc>
        <w:tc>
          <w:tcPr>
            <w:tcW w:w="6750" w:type="dxa"/>
            <w:tcBorders>
              <w:top w:val="nil"/>
              <w:left w:val="nil"/>
              <w:bottom w:val="nil"/>
              <w:right w:val="nil"/>
            </w:tcBorders>
          </w:tcPr>
          <w:p w14:paraId="2FC304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color w:val="auto"/>
                <w:sz w:val="21"/>
                <w:szCs w:val="21"/>
                <w:u w:val="none"/>
                <w:lang w:val="en-US" w:eastAsia="zh-CN"/>
              </w:rPr>
              <w:fldChar w:fldCharType="begin"/>
            </w:r>
            <w:r>
              <w:rPr>
                <w:rFonts w:hint="eastAsia" w:ascii="等线" w:hAnsi="等线" w:eastAsia="等线" w:cs="等线"/>
                <w:color w:val="auto"/>
                <w:sz w:val="21"/>
                <w:szCs w:val="21"/>
                <w:u w:val="none"/>
                <w:lang w:val="en-US" w:eastAsia="zh-CN"/>
              </w:rPr>
              <w:instrText xml:space="preserve"> HYPERLINK "mailto:chengdu.office@progettoitaliacina.org" </w:instrText>
            </w:r>
            <w:r>
              <w:rPr>
                <w:rFonts w:hint="eastAsia" w:ascii="等线" w:hAnsi="等线" w:eastAsia="等线" w:cs="等线"/>
                <w:color w:val="auto"/>
                <w:sz w:val="21"/>
                <w:szCs w:val="21"/>
                <w:u w:val="none"/>
                <w:lang w:val="en-US" w:eastAsia="zh-CN"/>
              </w:rPr>
              <w:fldChar w:fldCharType="separate"/>
            </w:r>
            <w:r>
              <w:rPr>
                <w:rStyle w:val="6"/>
                <w:rFonts w:hint="eastAsia" w:ascii="等线" w:hAnsi="等线" w:eastAsia="等线" w:cs="等线"/>
                <w:color w:val="auto"/>
                <w:sz w:val="21"/>
                <w:szCs w:val="21"/>
                <w:u w:val="none"/>
                <w:lang w:val="en-US" w:eastAsia="zh-CN"/>
              </w:rPr>
              <w:t>chengdu.office@progettoitaliacina.org</w:t>
            </w:r>
            <w:r>
              <w:rPr>
                <w:rFonts w:hint="eastAsia" w:ascii="等线" w:hAnsi="等线" w:eastAsia="等线" w:cs="等线"/>
                <w:color w:val="auto"/>
                <w:sz w:val="21"/>
                <w:szCs w:val="21"/>
                <w:u w:val="none"/>
                <w:lang w:val="en-US" w:eastAsia="zh-CN"/>
              </w:rPr>
              <w:fldChar w:fldCharType="end"/>
            </w:r>
          </w:p>
        </w:tc>
      </w:tr>
      <w:tr w14:paraId="3780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3" w:type="dxa"/>
            <w:tcBorders>
              <w:top w:val="nil"/>
              <w:left w:val="nil"/>
              <w:bottom w:val="nil"/>
              <w:right w:val="nil"/>
            </w:tcBorders>
          </w:tcPr>
          <w:p w14:paraId="2E8708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 xml:space="preserve">Tel: </w:t>
            </w:r>
          </w:p>
        </w:tc>
        <w:tc>
          <w:tcPr>
            <w:tcW w:w="6750" w:type="dxa"/>
            <w:tcBorders>
              <w:top w:val="nil"/>
              <w:left w:val="nil"/>
              <w:bottom w:val="nil"/>
              <w:right w:val="nil"/>
            </w:tcBorders>
          </w:tcPr>
          <w:p w14:paraId="6A1BCB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等线" w:hAnsi="等线" w:eastAsia="等线" w:cs="等线"/>
                <w:b/>
                <w:bCs/>
                <w:color w:val="000000"/>
                <w:sz w:val="21"/>
                <w:szCs w:val="21"/>
                <w:vertAlign w:val="baseline"/>
                <w:lang w:val="en-US" w:eastAsia="zh-CN"/>
              </w:rPr>
            </w:pPr>
            <w:r>
              <w:rPr>
                <w:rFonts w:hint="eastAsia" w:ascii="等线" w:hAnsi="等线" w:eastAsia="等线" w:cs="等线"/>
                <w:color w:val="000000"/>
                <w:sz w:val="21"/>
                <w:szCs w:val="21"/>
                <w:lang w:val="en-US" w:eastAsia="zh-CN"/>
              </w:rPr>
              <w:t>+39 344 7868758/ +86 15982078076</w:t>
            </w:r>
          </w:p>
        </w:tc>
      </w:tr>
      <w:tr w14:paraId="1F97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3" w:type="dxa"/>
            <w:gridSpan w:val="2"/>
            <w:tcBorders>
              <w:top w:val="nil"/>
              <w:left w:val="nil"/>
              <w:bottom w:val="nil"/>
              <w:right w:val="nil"/>
            </w:tcBorders>
          </w:tcPr>
          <w:p w14:paraId="60C51B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 xml:space="preserve">Si prega di darci </w:t>
            </w:r>
            <w:r>
              <w:rPr>
                <w:rFonts w:hint="eastAsia" w:ascii="等线" w:hAnsi="等线" w:eastAsia="等线" w:cs="等线"/>
                <w:b w:val="0"/>
                <w:bCs w:val="0"/>
                <w:color w:val="000000"/>
                <w:sz w:val="21"/>
                <w:szCs w:val="21"/>
                <w:lang w:val="en-US" w:eastAsia="zh-CN"/>
              </w:rPr>
              <w:t xml:space="preserve">un </w:t>
            </w:r>
            <w:r>
              <w:rPr>
                <w:rFonts w:hint="eastAsia" w:ascii="等线" w:hAnsi="等线" w:eastAsia="等线" w:cs="等线"/>
                <w:b/>
                <w:bCs/>
                <w:color w:val="000000"/>
                <w:sz w:val="21"/>
                <w:szCs w:val="21"/>
                <w:lang w:val="en-US" w:eastAsia="zh-CN"/>
              </w:rPr>
              <w:t>riscontro della conferma entro 28 ottobre</w:t>
            </w:r>
            <w:r>
              <w:rPr>
                <w:rFonts w:hint="eastAsia" w:ascii="等线" w:hAnsi="等线" w:eastAsia="等线" w:cs="等线"/>
                <w:color w:val="000000"/>
                <w:sz w:val="21"/>
                <w:szCs w:val="21"/>
                <w:lang w:val="en-US" w:eastAsia="zh-CN"/>
              </w:rPr>
              <w:t xml:space="preserve"> e compilare </w:t>
            </w:r>
            <w:r>
              <w:rPr>
                <w:rFonts w:hint="eastAsia" w:ascii="等线" w:hAnsi="等线" w:eastAsia="等线" w:cs="等线"/>
                <w:b/>
                <w:bCs/>
                <w:color w:val="000000"/>
                <w:sz w:val="21"/>
                <w:szCs w:val="21"/>
                <w:lang w:val="en-US" w:eastAsia="zh-CN"/>
              </w:rPr>
              <w:t>Manifestazione d'Interesse Scheda Azienda entro 29 ottobre</w:t>
            </w:r>
            <w:r>
              <w:rPr>
                <w:rFonts w:hint="eastAsia" w:ascii="等线" w:hAnsi="等线" w:eastAsia="等线" w:cs="等线"/>
                <w:color w:val="000000"/>
                <w:sz w:val="21"/>
                <w:szCs w:val="21"/>
                <w:lang w:val="en-US" w:eastAsia="zh-CN"/>
              </w:rPr>
              <w:t>.</w:t>
            </w:r>
          </w:p>
        </w:tc>
      </w:tr>
    </w:tbl>
    <w:p w14:paraId="6C6966BE">
      <w:pPr>
        <w:jc w:val="both"/>
        <w:rPr>
          <w:rFonts w:hint="eastAsia" w:ascii="等线" w:hAnsi="等线" w:eastAsia="等线" w:cs="等线"/>
          <w:color w:val="000000"/>
          <w:sz w:val="21"/>
          <w:szCs w:val="21"/>
          <w:lang w:val="en-US" w:eastAsia="zh-CN"/>
        </w:rPr>
      </w:pPr>
    </w:p>
    <w:p w14:paraId="1684CFD3">
      <w:pPr>
        <w:numPr>
          <w:ilvl w:val="0"/>
          <w:numId w:val="0"/>
        </w:numPr>
        <w:jc w:val="center"/>
        <w:rPr>
          <w:rFonts w:hint="eastAsia" w:ascii="等线" w:hAnsi="等线" w:eastAsia="等线" w:cs="等线"/>
          <w:b/>
          <w:bCs/>
          <w:color w:val="000000"/>
          <w:sz w:val="21"/>
          <w:szCs w:val="21"/>
          <w:lang w:val="en-US" w:eastAsia="zh-CN"/>
        </w:rPr>
      </w:pPr>
    </w:p>
    <w:p w14:paraId="01557B4B">
      <w:pPr>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br w:type="page"/>
      </w:r>
    </w:p>
    <w:p w14:paraId="5C743662">
      <w:pPr>
        <w:numPr>
          <w:ilvl w:val="0"/>
          <w:numId w:val="0"/>
        </w:numPr>
        <w:jc w:val="center"/>
        <w:rPr>
          <w:rFonts w:hint="eastAsia" w:ascii="等线" w:hAnsi="等线" w:eastAsia="等线" w:cs="等线"/>
          <w:b/>
          <w:bCs/>
          <w:color w:val="000000"/>
          <w:sz w:val="32"/>
          <w:szCs w:val="32"/>
          <w:lang w:val="en-US" w:eastAsia="zh-CN"/>
        </w:rPr>
      </w:pPr>
    </w:p>
    <w:p w14:paraId="7F0FEC07">
      <w:pPr>
        <w:numPr>
          <w:ilvl w:val="0"/>
          <w:numId w:val="0"/>
        </w:numPr>
        <w:jc w:val="center"/>
        <w:rPr>
          <w:rFonts w:hint="eastAsia" w:ascii="等线" w:hAnsi="等线" w:eastAsia="等线" w:cs="等线"/>
          <w:b/>
          <w:bCs/>
          <w:color w:val="000000"/>
          <w:sz w:val="32"/>
          <w:szCs w:val="32"/>
          <w:lang w:val="en-US" w:eastAsia="zh-CN"/>
        </w:rPr>
      </w:pPr>
      <w:r>
        <w:rPr>
          <w:rFonts w:hint="eastAsia" w:ascii="等线" w:hAnsi="等线" w:eastAsia="等线" w:cs="等线"/>
          <w:b/>
          <w:bCs/>
          <w:color w:val="000000"/>
          <w:sz w:val="32"/>
          <w:szCs w:val="32"/>
          <w:lang w:val="en-US" w:eastAsia="zh-CN"/>
        </w:rPr>
        <w:t>Agenda del B2B</w:t>
      </w:r>
    </w:p>
    <w:p w14:paraId="371D5630">
      <w:pPr>
        <w:numPr>
          <w:ilvl w:val="0"/>
          <w:numId w:val="0"/>
        </w:numPr>
        <w:jc w:val="center"/>
        <w:rPr>
          <w:rFonts w:hint="eastAsia" w:ascii="等线" w:hAnsi="等线" w:eastAsia="等线" w:cs="等线"/>
          <w:b/>
          <w:bCs/>
          <w:color w:val="000000"/>
          <w:sz w:val="21"/>
          <w:szCs w:val="21"/>
          <w:lang w:val="en-US" w:eastAsia="zh-CN"/>
        </w:rPr>
      </w:pPr>
    </w:p>
    <w:p w14:paraId="1BD1FED5">
      <w:pPr>
        <w:numPr>
          <w:ilvl w:val="0"/>
          <w:numId w:val="0"/>
        </w:numPr>
        <w:jc w:val="center"/>
        <w:rPr>
          <w:rFonts w:hint="eastAsia" w:ascii="等线" w:hAnsi="等线" w:eastAsia="等线" w:cs="等线"/>
          <w:b/>
          <w:bCs/>
          <w:color w:val="000000"/>
          <w:sz w:val="21"/>
          <w:szCs w:val="21"/>
          <w:lang w:val="en-US" w:eastAsia="zh-CN"/>
        </w:rPr>
      </w:pPr>
    </w:p>
    <w:p w14:paraId="2B8E90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Primo turno:</w:t>
      </w:r>
    </w:p>
    <w:p w14:paraId="7D53C6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Sichuan Aokai Chuanlong Agricultural Products Drying Equipment Manufacturing Co., Ltd.</w:t>
      </w:r>
    </w:p>
    <w:p w14:paraId="52B30A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Sichuan Wanma Machinery Manufacturing Co., Ltd.</w:t>
      </w:r>
    </w:p>
    <w:p w14:paraId="629A2D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Chengdu Linshi Agricoltura Co., Ltd.</w:t>
      </w:r>
    </w:p>
    <w:p w14:paraId="4DDA4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Sichuan Xingmingtai Machinery Co., Ltd.</w:t>
      </w:r>
    </w:p>
    <w:p w14:paraId="6C40AD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Sichuan Chuanda Liying attrezzatura agricola Co., Ltd.</w:t>
      </w:r>
    </w:p>
    <w:p w14:paraId="164706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Sichuan Jiazhe Agricultural Technology Co., Ltd.</w:t>
      </w:r>
    </w:p>
    <w:p w14:paraId="505160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val="0"/>
          <w:bCs w:val="0"/>
          <w:color w:val="000000"/>
          <w:sz w:val="21"/>
          <w:szCs w:val="21"/>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val="0"/>
          <w:bCs w:val="0"/>
          <w:color w:val="000000"/>
          <w:sz w:val="21"/>
          <w:szCs w:val="21"/>
        </w:rPr>
        <w:t>Sichuan Jinjin Technology Co., Ltd.</w:t>
      </w:r>
    </w:p>
    <w:p w14:paraId="7E728A9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等线" w:hAnsi="等线" w:eastAsia="等线" w:cs="等线"/>
          <w:color w:val="000000"/>
          <w:sz w:val="21"/>
          <w:szCs w:val="21"/>
          <w:lang w:val="en-US" w:eastAsia="zh-CN"/>
        </w:rPr>
      </w:pPr>
    </w:p>
    <w:p w14:paraId="6B667EF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Secondo turno:</w:t>
      </w:r>
    </w:p>
    <w:p w14:paraId="490F35A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Sichuan Province Dengyao Machinery Equipment Co., Ltd.</w:t>
      </w:r>
    </w:p>
    <w:p w14:paraId="24A1037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Leshan Wandong Machinery Co., Ltd.</w:t>
      </w:r>
    </w:p>
    <w:p w14:paraId="3B9B81E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Leshan Jingyan County Shunyi Machinery Co., Ltd.</w:t>
      </w:r>
    </w:p>
    <w:p w14:paraId="5DB9A7F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Leshan Zanxin Machinery Co., Ltd.</w:t>
      </w:r>
    </w:p>
    <w:p w14:paraId="3C105F7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Sichuan Kongshan Silage Agricultural Technology Co., Ltd.</w:t>
      </w:r>
    </w:p>
    <w:p w14:paraId="1D00634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color w:val="000000"/>
          <w:sz w:val="21"/>
          <w:szCs w:val="21"/>
          <w:lang w:val="en-US" w:eastAsia="zh-CN"/>
        </w:rPr>
      </w:pPr>
    </w:p>
    <w:p w14:paraId="470B06E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 xml:space="preserve">Terzo turno: </w:t>
      </w:r>
    </w:p>
    <w:p w14:paraId="61315F2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等线" w:hAnsi="等线" w:eastAsia="等线" w:cs="等线"/>
          <w:color w:val="000000"/>
          <w:sz w:val="21"/>
          <w:szCs w:val="21"/>
          <w:lang w:val="en-US" w:eastAsia="zh-CN"/>
        </w:rPr>
      </w:pPr>
      <w:r>
        <w:rPr>
          <w:rFonts w:hint="default" w:ascii="等线" w:hAnsi="等线" w:eastAsia="等线" w:cs="等线"/>
          <w:color w:val="000000"/>
          <w:sz w:val="21"/>
          <w:szCs w:val="21"/>
          <w:lang w:val="en-US" w:eastAsia="zh-CN"/>
        </w:rPr>
        <w:t>Jingyan County Rongda Machinery Co., Ltd.</w:t>
      </w:r>
    </w:p>
    <w:p w14:paraId="07E9BEA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等线" w:hAnsi="等线" w:eastAsia="等线" w:cs="等线"/>
          <w:color w:val="000000"/>
          <w:sz w:val="21"/>
          <w:szCs w:val="21"/>
          <w:lang w:val="en-US" w:eastAsia="zh-CN"/>
        </w:rPr>
      </w:pPr>
      <w:r>
        <w:rPr>
          <w:rFonts w:hint="default" w:ascii="等线" w:hAnsi="等线" w:eastAsia="等线" w:cs="等线"/>
          <w:color w:val="000000"/>
          <w:sz w:val="21"/>
          <w:szCs w:val="21"/>
          <w:lang w:val="en-US" w:eastAsia="zh-CN"/>
        </w:rPr>
        <w:t>Sichuan Jingli Machinery Co., Ltd.</w:t>
      </w:r>
    </w:p>
    <w:p w14:paraId="619849D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等线" w:hAnsi="等线" w:eastAsia="等线" w:cs="等线"/>
          <w:color w:val="000000"/>
          <w:sz w:val="21"/>
          <w:szCs w:val="21"/>
          <w:lang w:val="en-US" w:eastAsia="zh-CN"/>
        </w:rPr>
      </w:pPr>
      <w:r>
        <w:rPr>
          <w:rFonts w:hint="default" w:ascii="等线" w:hAnsi="等线" w:eastAsia="等线" w:cs="等线"/>
          <w:color w:val="000000"/>
          <w:sz w:val="21"/>
          <w:szCs w:val="21"/>
          <w:lang w:val="en-US" w:eastAsia="zh-CN"/>
        </w:rPr>
        <w:t>Emeishan Modern Agricultural Machinery Sales Co., Ltd.</w:t>
      </w:r>
    </w:p>
    <w:p w14:paraId="3602275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等线" w:hAnsi="等线" w:eastAsia="等线" w:cs="等线"/>
          <w:color w:val="000000"/>
          <w:sz w:val="21"/>
          <w:szCs w:val="21"/>
          <w:lang w:val="en-US" w:eastAsia="zh-CN"/>
        </w:rPr>
      </w:pPr>
      <w:r>
        <w:rPr>
          <w:rFonts w:hint="default" w:ascii="等线" w:hAnsi="等线" w:eastAsia="等线" w:cs="等线"/>
          <w:color w:val="000000"/>
          <w:sz w:val="21"/>
          <w:szCs w:val="21"/>
          <w:lang w:val="en-US" w:eastAsia="zh-CN"/>
        </w:rPr>
        <w:t>Cooperativa professionale di servizi di macchine agricole Jinyongfeng della contea di Cangxi</w:t>
      </w:r>
    </w:p>
    <w:p w14:paraId="4BD6963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sz w:val="32"/>
          <w:szCs w:val="32"/>
          <w:lang w:val="en-US" w:eastAsia="zh-CN"/>
        </w:rPr>
      </w:pPr>
      <w:r>
        <w:rPr>
          <w:rFonts w:hint="default" w:ascii="等线" w:hAnsi="等线" w:eastAsia="等线" w:cs="等线"/>
          <w:color w:val="000000"/>
          <w:sz w:val="21"/>
          <w:szCs w:val="21"/>
          <w:lang w:val="en-US" w:eastAsia="zh-CN"/>
        </w:rPr>
        <w:t>Fattoria famigliare Yumin, distretto di Pidu</w:t>
      </w:r>
    </w:p>
    <w:p w14:paraId="653420B3">
      <w:pPr>
        <w:rPr>
          <w:rFonts w:hint="eastAsia" w:ascii="等线" w:hAnsi="等线" w:eastAsia="等线" w:cs="等线"/>
          <w:b/>
          <w:bCs/>
          <w:sz w:val="32"/>
          <w:szCs w:val="32"/>
          <w:lang w:val="en-US" w:eastAsia="zh-CN"/>
        </w:rPr>
      </w:pPr>
      <w:r>
        <w:rPr>
          <w:rFonts w:hint="eastAsia" w:ascii="等线" w:hAnsi="等线" w:eastAsia="等线" w:cs="等线"/>
          <w:b/>
          <w:bCs/>
          <w:sz w:val="32"/>
          <w:szCs w:val="32"/>
          <w:lang w:val="en-US" w:eastAsia="zh-CN"/>
        </w:rPr>
        <w:br w:type="page"/>
      </w:r>
    </w:p>
    <w:tbl>
      <w:tblPr>
        <w:tblStyle w:val="4"/>
        <w:tblW w:w="996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308"/>
      </w:tblGrid>
      <w:tr w14:paraId="7D51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734C8247">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p w14:paraId="482DBB29">
            <w:pPr>
              <w:jc w:val="left"/>
              <w:rPr>
                <w:rFonts w:hint="eastAsia" w:ascii="等线" w:hAnsi="等线" w:eastAsia="等线" w:cs="等线"/>
                <w:b/>
                <w:bCs/>
                <w:color w:val="000000"/>
                <w:sz w:val="21"/>
                <w:szCs w:val="21"/>
                <w:lang w:val="en-US" w:eastAsia="zh-CN"/>
              </w:rPr>
            </w:pPr>
          </w:p>
        </w:tc>
        <w:tc>
          <w:tcPr>
            <w:tcW w:w="7308" w:type="dxa"/>
            <w:tcBorders>
              <w:top w:val="double" w:color="000000" w:sz="4" w:space="0"/>
              <w:left w:val="single" w:color="000000" w:sz="4" w:space="0"/>
              <w:bottom w:val="single" w:color="000000" w:sz="4" w:space="0"/>
              <w:right w:val="double" w:color="000000" w:sz="4" w:space="0"/>
            </w:tcBorders>
            <w:shd w:val="clear" w:color="auto" w:fill="FFFFFF"/>
          </w:tcPr>
          <w:p w14:paraId="64F7275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Sichuan Aokai Chuanlong Agricultural Products Drying Equipment Manufacturing Co., Ltd.</w:t>
            </w:r>
          </w:p>
          <w:p w14:paraId="2A598CAF">
            <w:pPr>
              <w:jc w:val="left"/>
              <w:rPr>
                <w:rFonts w:hint="eastAsia" w:ascii="等线" w:hAnsi="等线" w:eastAsia="等线" w:cs="等线"/>
                <w:color w:val="000000"/>
                <w:sz w:val="21"/>
                <w:szCs w:val="21"/>
              </w:rPr>
            </w:pPr>
            <w:r>
              <w:rPr>
                <w:rFonts w:hint="eastAsia" w:ascii="等线" w:hAnsi="等线" w:eastAsia="等线" w:cs="等线"/>
                <w:b/>
                <w:bCs/>
                <w:color w:val="000000"/>
                <w:sz w:val="21"/>
                <w:szCs w:val="21"/>
              </w:rPr>
              <w:t>四川奥凯川龙农产品干燥设备制造有限公司</w:t>
            </w:r>
          </w:p>
        </w:tc>
      </w:tr>
      <w:tr w14:paraId="3450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26E68CB">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64F6048A">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Wang Guangwan</w:t>
            </w:r>
          </w:p>
        </w:tc>
      </w:tr>
      <w:tr w14:paraId="78E1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5B8B0E8">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43896498">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36</w:t>
            </w:r>
          </w:p>
          <w:p w14:paraId="484F6855">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 xml:space="preserve"> </w:t>
            </w:r>
            <w:r>
              <w:rPr>
                <w:rFonts w:hint="eastAsia" w:ascii="等线" w:hAnsi="等线" w:eastAsia="等线" w:cs="等线"/>
                <w:color w:val="000000"/>
                <w:sz w:val="21"/>
                <w:szCs w:val="21"/>
                <w:lang w:val="en-US" w:eastAsia="zh-CN"/>
              </w:rPr>
              <w:t>6.48 MIL</w:t>
            </w:r>
          </w:p>
        </w:tc>
      </w:tr>
      <w:tr w14:paraId="3D01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3A1F29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4408DBFA">
            <w:pPr>
              <w:jc w:val="left"/>
              <w:rPr>
                <w:rFonts w:hint="eastAsia" w:ascii="等线" w:hAnsi="等线" w:eastAsia="等线" w:cs="等线"/>
                <w:b/>
                <w:bCs/>
                <w:color w:val="000000"/>
                <w:sz w:val="21"/>
                <w:szCs w:val="21"/>
              </w:rPr>
            </w:pP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2143F019">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Macchine per sementi, attrezzature per l'essiccazione</w:t>
            </w:r>
          </w:p>
        </w:tc>
      </w:tr>
      <w:tr w14:paraId="3915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D8C72A5">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42F6FF67">
            <w:pPr>
              <w:jc w:val="left"/>
              <w:rPr>
                <w:rFonts w:hint="eastAsia" w:ascii="等线" w:hAnsi="等线" w:eastAsia="等线" w:cs="等线"/>
                <w:b/>
                <w:bCs/>
                <w:color w:val="000000"/>
                <w:sz w:val="21"/>
                <w:szCs w:val="21"/>
              </w:rPr>
            </w:pP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08F3E50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Aokai Chuanlong Agricultural Products Drying Equipment Manufacturing Co., Ltd. è un'azienda professionale impegnata nella ricerca e lo sviluppo, la produzione, la vendita, l’installazione e l’assistenza di tecnologie e attrezzature per l'essiccazione di prodotti agricoli. L'azienda è l'impresa ad alta tecnologia nazionale, nuova impresa specializzata e innovativa della provincia di Sichuan, PMI innovativa della provincia di Sichuan e centro tecnologico di ingegneria delle apparecchiature per la catena del freddo di essiccazione della provincia di Sichuan. Negli ultimi anni, l'azienda ha aderito alla strategia nazionale di rilancio dell'industria delle sementi e ha sviluppato appositamente un processo di essiccazione delle spighe di semi di mais a due fasi, nonché l’essiccatore per semi orizzontale a bassa temperatura/statico/non invasivo e l’essiccatore per semi verticale a bassa temperatura/statico/non invasivo in considerazione delle carenze nello sviluppo dell’industria delle sementi e punti critici e delle difficoltà nell’essiccazione di riso, mais e altri semi Utilizzate in Sichuan, Yunnan, Chongqing, Hebei, Shanxi, Gansu, Shaanxi e altri luoghi, con la qualità dell'essiccazione, i costi, l'operabilità, la stabilità e altri indicatori migliori degli standard del settore, queste invenzioni sono state molto apprezzate dai leader, esperti e utenti nel settore delle sementi e sono diventate oggetto di numerosi brevetti.</w:t>
            </w:r>
          </w:p>
        </w:tc>
      </w:tr>
      <w:tr w14:paraId="4865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974E86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15437393">
            <w:pPr>
              <w:jc w:val="left"/>
              <w:rPr>
                <w:rFonts w:hint="eastAsia" w:ascii="等线" w:hAnsi="等线" w:eastAsia="等线" w:cs="等线"/>
                <w:b/>
                <w:bCs/>
                <w:color w:val="000000"/>
                <w:sz w:val="21"/>
                <w:szCs w:val="21"/>
              </w:rPr>
            </w:pP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7F2F29E3">
            <w:pPr>
              <w:numPr>
                <w:ilvl w:val="0"/>
                <w:numId w:val="1"/>
              </w:numPr>
              <w:jc w:val="left"/>
              <w:rPr>
                <w:rFonts w:hint="eastAsia"/>
                <w:color w:val="000000"/>
              </w:rPr>
            </w:pPr>
            <w:r>
              <w:rPr>
                <w:rFonts w:hint="eastAsia"/>
                <w:color w:val="000000"/>
              </w:rPr>
              <w:t>Tecnologia e Attrezzature per la Sfioccatura del Mais: Cerchiamo di entrare in contatto con aziende specializzate in questo settore per esplorare potenziali partnership finalizzate alla promozione di tecnologie e attrezzature nel mercato cinese.</w:t>
            </w:r>
          </w:p>
          <w:p w14:paraId="0123FBC9">
            <w:pPr>
              <w:numPr>
                <w:ilvl w:val="0"/>
                <w:numId w:val="2"/>
              </w:numPr>
              <w:jc w:val="left"/>
              <w:rPr>
                <w:rFonts w:hint="eastAsia"/>
                <w:color w:val="000000"/>
              </w:rPr>
            </w:pPr>
            <w:r>
              <w:rPr>
                <w:rFonts w:hint="eastAsia"/>
                <w:color w:val="000000"/>
              </w:rPr>
              <w:t>Tecnologia e Attrezzature per la Sbucciatura delle Pannocchie di Mais: Abbiamo in programma di visitare i produttori per valutare le loro tecnologie e attrezzature, con l’obiettivo di identificare opportunità per la promozione e distribuzione in Cina.</w:t>
            </w:r>
          </w:p>
          <w:p w14:paraId="70A311E7">
            <w:pPr>
              <w:numPr>
                <w:ilvl w:val="0"/>
                <w:numId w:val="2"/>
              </w:numPr>
              <w:ind w:left="0" w:leftChars="0" w:firstLine="0" w:firstLineChars="0"/>
              <w:jc w:val="left"/>
              <w:rPr>
                <w:rFonts w:hint="eastAsia"/>
                <w:color w:val="000000"/>
              </w:rPr>
            </w:pPr>
            <w:r>
              <w:rPr>
                <w:rFonts w:hint="eastAsia"/>
                <w:color w:val="000000"/>
              </w:rPr>
              <w:t>Tecnologia e Attrezzature per la Disinfezione tramite Fuoco di Suolo e Residui di Colture: Siamo interessati a tecnologie che utilizzano la combustione controllata delle stoppie per gestire i residui colturali dopo il raccolto, disinfettando allo stesso tempo il suolo. Il nostro obiettivo è collaborare con aziende che offrono queste soluzioni e esplorare possibilità di promozione e distribuzione in Cina.</w:t>
            </w:r>
          </w:p>
          <w:p w14:paraId="79E1C5C6">
            <w:pPr>
              <w:jc w:val="left"/>
              <w:rPr>
                <w:rFonts w:hint="eastAsia"/>
                <w:color w:val="000000"/>
              </w:rPr>
            </w:pPr>
            <w:r>
              <w:rPr>
                <w:rFonts w:hint="eastAsia"/>
                <w:color w:val="000000"/>
              </w:rPr>
              <w:t>4. Indagare sull'essiccatore mobile per cereali e cercare di promuovere e vendere come agente in Cina.</w:t>
            </w:r>
          </w:p>
        </w:tc>
      </w:tr>
      <w:tr w14:paraId="508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7DBF657">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6C639B79">
            <w:pPr>
              <w:jc w:val="left"/>
              <w:rPr>
                <w:rFonts w:hint="eastAsia" w:ascii="等线" w:hAnsi="等线" w:eastAsia="等线" w:cs="等线"/>
                <w:color w:val="000000"/>
                <w:sz w:val="21"/>
                <w:szCs w:val="21"/>
                <w:highlight w:val="yellow"/>
              </w:rPr>
            </w:pPr>
            <w:r>
              <w:rPr>
                <w:color w:val="000000"/>
              </w:rPr>
              <w:t>La nostra azienda vende essiccatori per semi in tutte le province del Paese, con una quota di mercato che si posiziona al 6° posto a livello nazionale.</w:t>
            </w:r>
          </w:p>
        </w:tc>
      </w:tr>
      <w:tr w14:paraId="6CBF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EED13F0">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40E20F2B">
            <w:pPr>
              <w:jc w:val="left"/>
              <w:rPr>
                <w:rFonts w:hint="eastAsia" w:ascii="等线" w:hAnsi="等线" w:eastAsia="等线" w:cs="等线"/>
                <w:b/>
                <w:bCs/>
                <w:color w:val="000000"/>
                <w:sz w:val="21"/>
                <w:szCs w:val="21"/>
              </w:rPr>
            </w:pPr>
          </w:p>
        </w:tc>
        <w:tc>
          <w:tcPr>
            <w:tcW w:w="7308" w:type="dxa"/>
            <w:tcBorders>
              <w:top w:val="single" w:color="000000" w:sz="4" w:space="0"/>
              <w:left w:val="single" w:color="000000" w:sz="4" w:space="0"/>
              <w:bottom w:val="single" w:color="000000" w:sz="4" w:space="0"/>
              <w:right w:val="double" w:color="000000" w:sz="4" w:space="0"/>
            </w:tcBorders>
            <w:shd w:val="clear" w:color="auto" w:fill="FFFFFF"/>
          </w:tcPr>
          <w:p w14:paraId="41579196">
            <w:pPr>
              <w:jc w:val="left"/>
              <w:rPr>
                <w:rFonts w:hint="eastAsia" w:ascii="等线" w:hAnsi="等线" w:eastAsia="等线" w:cs="等线"/>
                <w:color w:val="000000"/>
                <w:sz w:val="21"/>
                <w:szCs w:val="21"/>
                <w:highlight w:val="yellow"/>
              </w:rPr>
            </w:pPr>
            <w:r>
              <w:rPr>
                <w:color w:val="000000"/>
              </w:rPr>
              <w:t>Cerchiamo collaborazione tecnologica con aziende straniere che dispongano di tecnologie avanzate per la lavorazione dei semi e per l'essiccazione dei prodotti agricoli.</w:t>
            </w:r>
          </w:p>
        </w:tc>
      </w:tr>
      <w:tr w14:paraId="06F8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4D7ED65A">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3C165ED9">
            <w:pPr>
              <w:jc w:val="left"/>
              <w:rPr>
                <w:rFonts w:hint="eastAsia" w:ascii="等线" w:hAnsi="等线" w:eastAsia="等线" w:cs="等线"/>
                <w:b/>
                <w:bCs/>
                <w:color w:val="000000"/>
                <w:sz w:val="21"/>
                <w:szCs w:val="21"/>
              </w:rPr>
            </w:pPr>
          </w:p>
        </w:tc>
        <w:tc>
          <w:tcPr>
            <w:tcW w:w="7308" w:type="dxa"/>
            <w:tcBorders>
              <w:top w:val="single" w:color="000000" w:sz="4" w:space="0"/>
              <w:left w:val="single" w:color="000000" w:sz="4" w:space="0"/>
              <w:bottom w:val="double" w:color="000000" w:sz="4" w:space="0"/>
              <w:right w:val="double" w:color="000000" w:sz="4" w:space="0"/>
            </w:tcBorders>
            <w:shd w:val="clear" w:color="auto" w:fill="FFFFFF"/>
          </w:tcPr>
          <w:p w14:paraId="6DDDB063">
            <w:pPr>
              <w:jc w:val="left"/>
              <w:rPr>
                <w:rFonts w:hint="eastAsia" w:ascii="等线" w:hAnsi="等线" w:eastAsia="等线" w:cs="等线"/>
                <w:color w:val="000000"/>
                <w:sz w:val="21"/>
                <w:szCs w:val="21"/>
                <w:highlight w:val="yellow"/>
              </w:rPr>
            </w:pPr>
            <w:r>
              <w:rPr>
                <w:rFonts w:hint="eastAsia"/>
                <w:color w:val="000000"/>
                <w:lang w:val="de-DE"/>
              </w:rPr>
              <w:t>1.</w:t>
            </w:r>
            <w:r>
              <w:rPr>
                <w:lang w:val="de-DE"/>
              </w:rPr>
              <w:t xml:space="preserve"> </w:t>
            </w:r>
            <w:r>
              <w:rPr>
                <w:color w:val="000000"/>
                <w:lang w:val="de-DE"/>
              </w:rPr>
              <w:t>Fase di produzione dei semi;</w:t>
            </w:r>
            <w:r>
              <w:rPr>
                <w:rFonts w:hint="eastAsia"/>
                <w:color w:val="000000"/>
                <w:lang w:val="de-DE"/>
              </w:rPr>
              <w:t xml:space="preserve"> 2. </w:t>
            </w:r>
            <w:r>
              <w:rPr>
                <w:color w:val="000000"/>
              </w:rPr>
              <w:t>Trattamento post-raccolta dei prodotti agricoli.</w:t>
            </w:r>
          </w:p>
        </w:tc>
      </w:tr>
    </w:tbl>
    <w:p w14:paraId="07CCAE4A">
      <w:r>
        <w:br w:type="page"/>
      </w:r>
    </w:p>
    <w:tbl>
      <w:tblPr>
        <w:tblStyle w:val="4"/>
        <w:tblW w:w="10001"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344"/>
      </w:tblGrid>
      <w:tr w14:paraId="11E4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68625E1A">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tc>
        <w:tc>
          <w:tcPr>
            <w:tcW w:w="7344" w:type="dxa"/>
            <w:tcBorders>
              <w:top w:val="double" w:color="000000" w:sz="4" w:space="0"/>
              <w:left w:val="single" w:color="000000" w:sz="4" w:space="0"/>
              <w:bottom w:val="single" w:color="000000" w:sz="4" w:space="0"/>
              <w:right w:val="double" w:color="000000" w:sz="4" w:space="0"/>
            </w:tcBorders>
            <w:shd w:val="clear" w:color="auto" w:fill="FFFFFF"/>
          </w:tcPr>
          <w:p w14:paraId="6636E27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Sichuan Wanma Machinery Manufacturing Co., Ltd.</w:t>
            </w:r>
          </w:p>
          <w:p w14:paraId="3023F24F">
            <w:pPr>
              <w:jc w:val="left"/>
              <w:rPr>
                <w:rFonts w:hint="eastAsia" w:ascii="等线" w:hAnsi="等线" w:eastAsia="等线" w:cs="等线"/>
                <w:color w:val="000000"/>
                <w:sz w:val="21"/>
                <w:szCs w:val="21"/>
              </w:rPr>
            </w:pPr>
            <w:r>
              <w:rPr>
                <w:rFonts w:hint="eastAsia" w:ascii="等线" w:hAnsi="等线" w:eastAsia="等线" w:cs="等线"/>
                <w:b/>
                <w:bCs/>
                <w:color w:val="000000"/>
                <w:sz w:val="21"/>
                <w:szCs w:val="21"/>
              </w:rPr>
              <w:t>四川万马机械制造有限公司</w:t>
            </w:r>
          </w:p>
        </w:tc>
      </w:tr>
      <w:tr w14:paraId="1A31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B5AA8AC">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0D0E82AA">
            <w:pPr>
              <w:jc w:val="left"/>
              <w:rPr>
                <w:rFonts w:hint="eastAsia" w:ascii="等线" w:hAnsi="等线" w:eastAsia="等线" w:cs="等线"/>
                <w:color w:val="000000"/>
                <w:sz w:val="21"/>
                <w:szCs w:val="21"/>
              </w:rPr>
            </w:pPr>
          </w:p>
        </w:tc>
      </w:tr>
      <w:tr w14:paraId="5A8E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CD535A2">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6F64FE8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8"/>
                <w:szCs w:val="28"/>
              </w:rPr>
              <w:t>86</w:t>
            </w:r>
          </w:p>
          <w:p w14:paraId="55AD6E36">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4.79 MIL</w:t>
            </w:r>
          </w:p>
        </w:tc>
      </w:tr>
      <w:tr w14:paraId="30BD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63AF2A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613D3D36">
            <w:pPr>
              <w:jc w:val="left"/>
              <w:rPr>
                <w:rFonts w:hint="eastAsia" w:ascii="等线" w:hAnsi="等线" w:eastAsia="等线" w:cs="等线"/>
                <w:b/>
                <w:bCs/>
                <w:color w:val="000000"/>
                <w:sz w:val="21"/>
                <w:szCs w:val="21"/>
              </w:rPr>
            </w:pP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26AB545C">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Macchine agricole, macchine per cereali, macchine per l'allevamento</w:t>
            </w:r>
          </w:p>
        </w:tc>
      </w:tr>
      <w:tr w14:paraId="189F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2A69822">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2BAAAB14">
            <w:pPr>
              <w:jc w:val="left"/>
              <w:rPr>
                <w:rFonts w:hint="eastAsia" w:ascii="等线" w:hAnsi="等线" w:eastAsia="等线" w:cs="等线"/>
                <w:b/>
                <w:bCs/>
                <w:color w:val="000000"/>
                <w:sz w:val="21"/>
                <w:szCs w:val="21"/>
              </w:rPr>
            </w:pP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7F1F667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Sichuan Wanma Machinery Manufacturing Co., Ltd.si è dedicata alla ricerca, lo sviluppo e la produzione di macchine agricole da 25 anni. Ha come oggetto macchinari per la lavorazione primaria agricola, macchinari per l'allevamento e altri prodotti. Svolge le attività prevalenti di: progettazione e installazione di linee di produzione per la lavorazione del riso da 15T-200T, essiccatoi mobili per cereali inferiori a 5T, macchine combinate per la mondatura e la fresatura del riso, piccole raccoglitrici di pietre, riserie domestiche, frantoi e altre attrezzature. I prodotti suoi sono venduti in tutta la Cina nonché i paesi dell’Asia del sudest, dell’Africa. Vanta una produttività annua di 60 mila unità(set). </w:t>
            </w:r>
          </w:p>
          <w:p w14:paraId="02FB7DC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L'azienda ha ottenuto un totale di 46 brevetti nazionali e 4 brevetti di invenzione. Ha allacciato rapporti di cooperazione industria-università-ricerca con Southwest Jiaotong University, Xihua University, Chengdu University, Chengdu University of Technology, Istituto di ricerca scientifica sulle macchine agricole del Sichuan ecc. per realizzare le cooperazioni tecniche a tutto tondo. Essendo "impresa ad alta tecnologia" nazionale, impresa provinciale "nuova e specializzata", impresa di "innovazione tecnologica" e l'ente di definizione degli standard JB/T9792-2013 "Macchina per la macinazione del riso separata", l'azienda ha una solidità di ricerca, sviluppo e produzione.</w:t>
            </w:r>
          </w:p>
        </w:tc>
      </w:tr>
      <w:tr w14:paraId="14C4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BD8083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1BCECC0B">
            <w:pPr>
              <w:jc w:val="left"/>
              <w:rPr>
                <w:rFonts w:hint="eastAsia" w:ascii="等线" w:hAnsi="等线" w:eastAsia="等线" w:cs="等线"/>
                <w:b/>
                <w:bCs/>
                <w:color w:val="000000"/>
                <w:sz w:val="21"/>
                <w:szCs w:val="21"/>
              </w:rPr>
            </w:pP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4934AD71">
            <w:r>
              <w:rPr>
                <w:rFonts w:hint="eastAsia"/>
              </w:rPr>
              <w:t xml:space="preserve">1. </w:t>
            </w:r>
            <w:r>
              <w:t>Agenti locali</w:t>
            </w:r>
          </w:p>
          <w:p w14:paraId="3FCE5D2F">
            <w:pPr>
              <w:jc w:val="left"/>
              <w:rPr>
                <w:rFonts w:hint="eastAsia" w:ascii="等线" w:hAnsi="等线" w:eastAsia="等线" w:cs="等线"/>
                <w:color w:val="000000"/>
                <w:sz w:val="21"/>
                <w:szCs w:val="21"/>
                <w:highlight w:val="yellow"/>
              </w:rPr>
            </w:pPr>
            <w:r>
              <w:rPr>
                <w:rFonts w:hint="eastAsia"/>
              </w:rPr>
              <w:t>2.</w:t>
            </w:r>
            <w:r>
              <w:t xml:space="preserve"> Raccomandare ai dipartimenti agricoli locali una linea di produzione per la lavorazione del riso da 15T a 200T, essiccatori mobili per cereali inferiori a 5T, e macchine combinate per la lavorazione del riso.</w:t>
            </w:r>
          </w:p>
        </w:tc>
      </w:tr>
      <w:tr w14:paraId="445C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9593215">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66BEAC19">
            <w:pPr>
              <w:jc w:val="left"/>
              <w:rPr>
                <w:rFonts w:hint="eastAsia" w:ascii="等线" w:hAnsi="等线" w:eastAsia="等线" w:cs="等线"/>
                <w:b/>
                <w:bCs/>
                <w:color w:val="000000"/>
                <w:sz w:val="21"/>
                <w:szCs w:val="21"/>
              </w:rPr>
            </w:pP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15193954">
            <w:r>
              <w:t>I prodotti coprono 18 province e città, e alcuni sono inclusi nei sussidi per l'acquisto di macchine agricole, con ottimi feedback da parte degli utenti.</w:t>
            </w:r>
          </w:p>
          <w:p w14:paraId="48F28462">
            <w:pPr>
              <w:jc w:val="left"/>
              <w:rPr>
                <w:rFonts w:hint="eastAsia" w:ascii="等线" w:hAnsi="等线" w:eastAsia="等线" w:cs="等线"/>
                <w:color w:val="000000"/>
                <w:sz w:val="21"/>
                <w:szCs w:val="21"/>
                <w:highlight w:val="yellow"/>
              </w:rPr>
            </w:pPr>
            <w:r>
              <w:t>Il principale modello di vendita è attraverso canali tradizionali e internet.</w:t>
            </w:r>
          </w:p>
        </w:tc>
      </w:tr>
      <w:tr w14:paraId="6C51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499D791">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05684702">
            <w:pPr>
              <w:jc w:val="left"/>
              <w:rPr>
                <w:rFonts w:hint="eastAsia" w:ascii="等线" w:hAnsi="等线" w:eastAsia="等线" w:cs="等线"/>
                <w:b/>
                <w:bCs/>
                <w:color w:val="000000"/>
                <w:sz w:val="21"/>
                <w:szCs w:val="21"/>
              </w:rPr>
            </w:pPr>
          </w:p>
        </w:tc>
        <w:tc>
          <w:tcPr>
            <w:tcW w:w="7344" w:type="dxa"/>
            <w:tcBorders>
              <w:top w:val="single" w:color="000000" w:sz="4" w:space="0"/>
              <w:left w:val="single" w:color="000000" w:sz="4" w:space="0"/>
              <w:bottom w:val="single" w:color="000000" w:sz="4" w:space="0"/>
              <w:right w:val="double" w:color="000000" w:sz="4" w:space="0"/>
            </w:tcBorders>
            <w:shd w:val="clear" w:color="auto" w:fill="FFFFFF"/>
          </w:tcPr>
          <w:p w14:paraId="6014BB3F">
            <w:r>
              <w:rPr>
                <w:rFonts w:hint="eastAsia"/>
              </w:rPr>
              <w:t>1.</w:t>
            </w:r>
            <w:r>
              <w:t xml:space="preserve"> Tecnologie e processi avanzati di produzione meccanica</w:t>
            </w:r>
          </w:p>
          <w:p w14:paraId="24480FE1">
            <w:pPr>
              <w:jc w:val="left"/>
              <w:rPr>
                <w:rFonts w:hint="eastAsia" w:ascii="等线" w:hAnsi="等线" w:eastAsia="等线" w:cs="等线"/>
                <w:color w:val="000000"/>
                <w:sz w:val="21"/>
                <w:szCs w:val="21"/>
                <w:highlight w:val="yellow"/>
              </w:rPr>
            </w:pPr>
            <w:r>
              <w:rPr>
                <w:rFonts w:hint="eastAsia"/>
              </w:rPr>
              <w:t>2.</w:t>
            </w:r>
            <w:r>
              <w:t xml:space="preserve"> Esaminare le tendenze dello sviluppo agricolo locale</w:t>
            </w:r>
          </w:p>
        </w:tc>
      </w:tr>
      <w:tr w14:paraId="2CB7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2610FB26">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17204549">
            <w:pPr>
              <w:jc w:val="left"/>
              <w:rPr>
                <w:rFonts w:hint="eastAsia" w:ascii="等线" w:hAnsi="等线" w:eastAsia="等线" w:cs="等线"/>
                <w:b/>
                <w:bCs/>
                <w:color w:val="000000"/>
                <w:sz w:val="21"/>
                <w:szCs w:val="21"/>
              </w:rPr>
            </w:pPr>
          </w:p>
        </w:tc>
        <w:tc>
          <w:tcPr>
            <w:tcW w:w="7344" w:type="dxa"/>
            <w:tcBorders>
              <w:top w:val="single" w:color="000000" w:sz="4" w:space="0"/>
              <w:left w:val="single" w:color="000000" w:sz="4" w:space="0"/>
              <w:bottom w:val="double" w:color="000000" w:sz="4" w:space="0"/>
              <w:right w:val="double" w:color="000000" w:sz="4" w:space="0"/>
            </w:tcBorders>
            <w:shd w:val="clear" w:color="auto" w:fill="FFFFFF"/>
          </w:tcPr>
          <w:p w14:paraId="6C2F8104">
            <w:r>
              <w:rPr>
                <w:rFonts w:hint="eastAsia"/>
              </w:rPr>
              <w:t>1.</w:t>
            </w:r>
            <w:r>
              <w:t xml:space="preserve"> Linea di produzione di riso per la costruzione di aziende agricole familiari</w:t>
            </w:r>
          </w:p>
          <w:p w14:paraId="6D2FC1F1">
            <w:r>
              <w:rPr>
                <w:rFonts w:hint="eastAsia"/>
              </w:rPr>
              <w:t>2.</w:t>
            </w:r>
            <w:r>
              <w:t xml:space="preserve"> Grandi imprese di lavorazione del riso</w:t>
            </w:r>
          </w:p>
          <w:p w14:paraId="212764B9">
            <w:r>
              <w:rPr>
                <w:rFonts w:hint="eastAsia"/>
              </w:rPr>
              <w:t>3.</w:t>
            </w:r>
            <w:r>
              <w:t xml:space="preserve"> Laboratori di trasformazione nei comuni rurali</w:t>
            </w:r>
          </w:p>
          <w:p w14:paraId="00577CF6">
            <w:r>
              <w:rPr>
                <w:rFonts w:hint="eastAsia"/>
              </w:rPr>
              <w:t>4.</w:t>
            </w:r>
            <w:r>
              <w:t xml:space="preserve"> Ogni famiglia che utilizza macchine per la lavorazione.</w:t>
            </w:r>
          </w:p>
          <w:p w14:paraId="4DCDA2DB">
            <w:pPr>
              <w:jc w:val="left"/>
              <w:rPr>
                <w:rFonts w:hint="eastAsia" w:ascii="等线" w:hAnsi="等线" w:eastAsia="等线" w:cs="等线"/>
                <w:color w:val="000000"/>
                <w:sz w:val="21"/>
                <w:szCs w:val="21"/>
                <w:highlight w:val="yellow"/>
              </w:rPr>
            </w:pPr>
          </w:p>
        </w:tc>
      </w:tr>
    </w:tbl>
    <w:p w14:paraId="4A696CF0">
      <w:pPr>
        <w:rPr>
          <w:rFonts w:hint="eastAsia" w:ascii="等线" w:hAnsi="等线" w:eastAsia="等线" w:cs="等线"/>
          <w:b/>
          <w:bCs/>
          <w:sz w:val="32"/>
          <w:szCs w:val="32"/>
          <w:lang w:val="en-US" w:eastAsia="zh-CN"/>
        </w:rPr>
      </w:pPr>
      <w:r>
        <w:br w:type="page"/>
      </w:r>
    </w:p>
    <w:tbl>
      <w:tblPr>
        <w:tblStyle w:val="4"/>
        <w:tblW w:w="997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318"/>
      </w:tblGrid>
      <w:tr w14:paraId="599A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332200A7">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tc>
        <w:tc>
          <w:tcPr>
            <w:tcW w:w="7318" w:type="dxa"/>
            <w:tcBorders>
              <w:top w:val="double" w:color="000000" w:sz="4" w:space="0"/>
              <w:left w:val="single" w:color="000000" w:sz="4" w:space="0"/>
              <w:bottom w:val="single" w:color="000000" w:sz="4" w:space="0"/>
              <w:right w:val="double" w:color="000000" w:sz="4" w:space="0"/>
            </w:tcBorders>
            <w:shd w:val="clear" w:color="auto" w:fill="FFFFFF"/>
          </w:tcPr>
          <w:p w14:paraId="6D350D4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Chengdu Linshi Agricoltura Co., Ltd.</w:t>
            </w:r>
          </w:p>
          <w:p w14:paraId="0891582A">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成都廪实农业有限公司</w:t>
            </w:r>
          </w:p>
        </w:tc>
      </w:tr>
      <w:tr w14:paraId="5EE2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CDAFE7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59D0427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Qin Yanbo</w:t>
            </w:r>
          </w:p>
        </w:tc>
      </w:tr>
      <w:tr w14:paraId="701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ABC1B86">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007E8421">
            <w:pPr>
              <w:jc w:val="left"/>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6</w:t>
            </w:r>
          </w:p>
          <w:p w14:paraId="3B72EF8B">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Fatturato: Nessuna vendita diretta</w:t>
            </w:r>
          </w:p>
        </w:tc>
      </w:tr>
      <w:tr w14:paraId="11D7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B9D6C7F">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0F910517">
            <w:pPr>
              <w:jc w:val="left"/>
              <w:rPr>
                <w:rFonts w:hint="eastAsia" w:ascii="等线" w:hAnsi="等线" w:eastAsia="等线" w:cs="等线"/>
                <w:b/>
                <w:bCs/>
                <w:color w:val="000000"/>
                <w:sz w:val="21"/>
                <w:szCs w:val="21"/>
              </w:rPr>
            </w:pP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63F030C8">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Agente per le attrezzature importate, ricerca e sviluppo di attrezzature agricole nazionali, servizi di gestione del parco, sviluppo di progetti agricoli.</w:t>
            </w:r>
          </w:p>
        </w:tc>
      </w:tr>
      <w:tr w14:paraId="3BA9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3D0695F">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7784CF76">
            <w:pPr>
              <w:jc w:val="left"/>
              <w:rPr>
                <w:rFonts w:hint="eastAsia" w:ascii="等线" w:hAnsi="等线" w:eastAsia="等线" w:cs="等线"/>
                <w:b/>
                <w:bCs/>
                <w:color w:val="000000"/>
                <w:sz w:val="21"/>
                <w:szCs w:val="21"/>
              </w:rPr>
            </w:pP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357547B7">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Chengdu Linshi Agriculture Co., Ltd., fondata nel 2020 ed avente sede nel Maker Space dell’Istituto di ricerca scientifica sulle macchine agricole del Sichuan, si è dedicata sempre allo sviluppo agricolo. In questa sede, abbiamo collaborato in modo attivo e approfondito con molte università come Southwest University e Xihua University, nonché istituti di ricerca scientifica come Accademia di scienze agrarie di Sichuan ed Accademia di scienze agrarie di Chengdu. Grazie all'esperienza e alle riserve tecniche che l’azienda ha accumulato da anni nel campo delle agenzie di apparecchiature importate, abbiamo introdotto con precisione una serie di apparecchiature avanzate basate sulle esigenze di ricerca scientifica e sugli scenari di applicazione pratica. </w:t>
            </w:r>
          </w:p>
          <w:p w14:paraId="270B6A3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Nel 2024, l'azienda ha effettuato una riorganizzazione strategica ed è riuscita a introdurre Linyi Tyco Heavy Equipment Co., Ltd. come partner per azioni per essere abilitata alla produzione di trattori e migliorare ulteriormente la produttività e la competitività dell’azienda sul mercato. Inoltre, l'azienda è in stretto contatto con la Società di ingegneria agricola del Sichuan per preparare l'istituzione del Comitato professionale per la bonifica del suolo provinciale del Sichuan.</w:t>
            </w:r>
          </w:p>
        </w:tc>
      </w:tr>
      <w:tr w14:paraId="0FDB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1CEF61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27F91BF4">
            <w:pPr>
              <w:jc w:val="left"/>
              <w:rPr>
                <w:rFonts w:hint="eastAsia" w:ascii="等线" w:hAnsi="等线" w:eastAsia="等线" w:cs="等线"/>
                <w:b/>
                <w:bCs/>
                <w:color w:val="000000"/>
                <w:sz w:val="21"/>
                <w:szCs w:val="21"/>
              </w:rPr>
            </w:pP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419B62D2">
            <w:pPr>
              <w:jc w:val="left"/>
              <w:rPr>
                <w:rFonts w:hint="eastAsia" w:ascii="等线" w:hAnsi="等线" w:eastAsia="等线" w:cs="等线"/>
                <w:color w:val="000000"/>
                <w:sz w:val="21"/>
                <w:szCs w:val="21"/>
                <w:highlight w:val="yellow"/>
              </w:rPr>
            </w:pPr>
            <w:r>
              <w:t>Agente per macchine diserbanti laser</w:t>
            </w:r>
            <w:r>
              <w:br w:type="textWrapping"/>
            </w:r>
            <w:r>
              <w:t>Agente per attrezzature per zone collinari e montane</w:t>
            </w:r>
            <w:r>
              <w:br w:type="textWrapping"/>
            </w:r>
            <w:r>
              <w:t>Agente per macchine per la raccolta di radici e tuberi</w:t>
            </w:r>
            <w:r>
              <w:br w:type="textWrapping"/>
            </w:r>
            <w:r>
              <w:t>Agente per attrezzature per il recupero del suolo</w:t>
            </w:r>
            <w:r>
              <w:br w:type="textWrapping"/>
            </w:r>
            <w:r>
              <w:t>Agente per attrezzature senza conducente e completamente elettriche</w:t>
            </w:r>
          </w:p>
        </w:tc>
      </w:tr>
      <w:tr w14:paraId="4CA6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0474B34">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6B31E75A">
            <w:pPr>
              <w:jc w:val="left"/>
              <w:rPr>
                <w:rFonts w:hint="eastAsia" w:ascii="等线" w:hAnsi="等线" w:eastAsia="等线" w:cs="等线"/>
                <w:b/>
                <w:bCs/>
                <w:color w:val="000000"/>
                <w:sz w:val="21"/>
                <w:szCs w:val="21"/>
              </w:rPr>
            </w:pP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7E28F1BA">
            <w:r>
              <w:t>Agente per i prodotti Carraro italiani e per diverse attrezzature importate, con vendita e servizi operativi in Cina. Attualmente, abbiamo già stabilito vendite e servizi nelle regioni di Sichuan, Guizhou, Chongqing e in tre altre prefetture.</w:t>
            </w:r>
          </w:p>
          <w:p w14:paraId="3D344D23">
            <w:r>
              <w:t>La ricerca e sviluppo è già in collaborazione con l'Istituto di Scienze Agrarie della Provincia del Sichuan.</w:t>
            </w:r>
          </w:p>
          <w:p w14:paraId="28DCCE59">
            <w:pPr>
              <w:jc w:val="left"/>
              <w:rPr>
                <w:rFonts w:hint="eastAsia" w:ascii="等线" w:hAnsi="等线" w:eastAsia="等线" w:cs="等线"/>
                <w:color w:val="000000"/>
                <w:sz w:val="21"/>
                <w:szCs w:val="21"/>
                <w:highlight w:val="yellow"/>
              </w:rPr>
            </w:pPr>
            <w:r>
              <w:t>I servizi operativi sono svolti in collaborazione con la Tianfu Greenway, vari uffici agricoli del Sichuan e aziende agricole d'investimento.</w:t>
            </w:r>
          </w:p>
        </w:tc>
      </w:tr>
      <w:tr w14:paraId="5A98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A0B1281">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1940C516">
            <w:pPr>
              <w:jc w:val="left"/>
              <w:rPr>
                <w:rFonts w:hint="eastAsia" w:ascii="等线" w:hAnsi="等线" w:eastAsia="等线" w:cs="等线"/>
                <w:b/>
                <w:bCs/>
                <w:color w:val="000000"/>
                <w:sz w:val="21"/>
                <w:szCs w:val="21"/>
              </w:rPr>
            </w:pPr>
          </w:p>
        </w:tc>
        <w:tc>
          <w:tcPr>
            <w:tcW w:w="7318" w:type="dxa"/>
            <w:tcBorders>
              <w:top w:val="single" w:color="000000" w:sz="4" w:space="0"/>
              <w:left w:val="single" w:color="000000" w:sz="4" w:space="0"/>
              <w:bottom w:val="single" w:color="000000" w:sz="4" w:space="0"/>
              <w:right w:val="double" w:color="000000" w:sz="4" w:space="0"/>
            </w:tcBorders>
            <w:shd w:val="clear" w:color="auto" w:fill="FFFFFF"/>
          </w:tcPr>
          <w:p w14:paraId="00207D25">
            <w:r>
              <w:t>Macchina diserbante laser</w:t>
            </w:r>
          </w:p>
          <w:p w14:paraId="4A802029">
            <w:r>
              <w:t>Telaio motorizzato per terreni collinari e montani</w:t>
            </w:r>
          </w:p>
          <w:p w14:paraId="74D8766A">
            <w:r>
              <w:t>Macchina per la raccolta di radici e tuberi</w:t>
            </w:r>
          </w:p>
          <w:p w14:paraId="24028F5D">
            <w:r>
              <w:t>Seminatrice per erbe medicinali cinesi</w:t>
            </w:r>
          </w:p>
          <w:p w14:paraId="67AFE5E7">
            <w:pPr>
              <w:jc w:val="left"/>
              <w:rPr>
                <w:rFonts w:hint="eastAsia" w:ascii="等线" w:hAnsi="等线" w:eastAsia="等线" w:cs="等线"/>
                <w:color w:val="000000"/>
                <w:sz w:val="21"/>
                <w:szCs w:val="21"/>
                <w:highlight w:val="yellow"/>
              </w:rPr>
            </w:pPr>
            <w:r>
              <w:t>Attrezzature senza conducente e completamente elettriche</w:t>
            </w:r>
          </w:p>
        </w:tc>
      </w:tr>
      <w:tr w14:paraId="681D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488250AC">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4B878BB1">
            <w:pPr>
              <w:jc w:val="left"/>
              <w:rPr>
                <w:rFonts w:hint="eastAsia" w:ascii="等线" w:hAnsi="等线" w:eastAsia="等线" w:cs="等线"/>
                <w:b/>
                <w:bCs/>
                <w:color w:val="000000"/>
                <w:sz w:val="21"/>
                <w:szCs w:val="21"/>
              </w:rPr>
            </w:pPr>
          </w:p>
        </w:tc>
        <w:tc>
          <w:tcPr>
            <w:tcW w:w="7318" w:type="dxa"/>
            <w:tcBorders>
              <w:top w:val="single" w:color="000000" w:sz="4" w:space="0"/>
              <w:left w:val="single" w:color="000000" w:sz="4" w:space="0"/>
              <w:bottom w:val="double" w:color="000000" w:sz="4" w:space="0"/>
              <w:right w:val="double" w:color="000000" w:sz="4" w:space="0"/>
            </w:tcBorders>
            <w:shd w:val="clear" w:color="auto" w:fill="FFFFFF"/>
          </w:tcPr>
          <w:p w14:paraId="46310C33">
            <w:pPr>
              <w:jc w:val="left"/>
              <w:rPr>
                <w:rFonts w:hint="eastAsia" w:ascii="等线" w:hAnsi="等线" w:eastAsia="等线" w:cs="等线"/>
                <w:color w:val="000000"/>
                <w:sz w:val="21"/>
                <w:szCs w:val="21"/>
                <w:highlight w:val="yellow"/>
              </w:rPr>
            </w:pPr>
            <w:r>
              <w:t>Colture a campo aperto: patate, erbe medicinali cinesi, riso, mais, ortaggi, sorgo</w:t>
            </w:r>
            <w:r>
              <w:br w:type="textWrapping"/>
            </w:r>
            <w:r>
              <w:t>Frutteti, piantagioni di gelso, piantagioni di tè</w:t>
            </w:r>
            <w:r>
              <w:br w:type="textWrapping"/>
            </w:r>
            <w:r>
              <w:t>Istituto del tabacco</w:t>
            </w:r>
          </w:p>
        </w:tc>
      </w:tr>
    </w:tbl>
    <w:p w14:paraId="35302D02">
      <w:pPr>
        <w:rPr>
          <w:rFonts w:hint="eastAsia" w:ascii="等线" w:hAnsi="等线" w:eastAsia="等线" w:cs="等线"/>
          <w:b/>
          <w:bCs/>
          <w:sz w:val="32"/>
          <w:szCs w:val="32"/>
          <w:lang w:val="en-US" w:eastAsia="zh-CN"/>
        </w:rPr>
      </w:pPr>
    </w:p>
    <w:p w14:paraId="5629B1FC">
      <w:pPr>
        <w:rPr>
          <w:rFonts w:hint="eastAsia" w:ascii="等线" w:hAnsi="等线" w:eastAsia="等线" w:cs="等线"/>
          <w:b/>
          <w:bCs/>
          <w:sz w:val="32"/>
          <w:szCs w:val="32"/>
          <w:lang w:val="en-US" w:eastAsia="zh-CN"/>
        </w:rPr>
      </w:pPr>
      <w:r>
        <w:rPr>
          <w:rFonts w:hint="eastAsia" w:ascii="等线" w:hAnsi="等线" w:eastAsia="等线" w:cs="等线"/>
          <w:b/>
          <w:bCs/>
          <w:sz w:val="32"/>
          <w:szCs w:val="32"/>
          <w:lang w:val="en-US" w:eastAsia="zh-CN"/>
        </w:rPr>
        <w:br w:type="page"/>
      </w:r>
    </w:p>
    <w:tbl>
      <w:tblPr>
        <w:tblStyle w:val="4"/>
        <w:tblW w:w="10000"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343"/>
      </w:tblGrid>
      <w:tr w14:paraId="7E83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168E6E12">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tc>
        <w:tc>
          <w:tcPr>
            <w:tcW w:w="7343" w:type="dxa"/>
            <w:tcBorders>
              <w:top w:val="double" w:color="000000" w:sz="4" w:space="0"/>
              <w:left w:val="single" w:color="000000" w:sz="4" w:space="0"/>
              <w:bottom w:val="single" w:color="000000" w:sz="4" w:space="0"/>
              <w:right w:val="double" w:color="000000" w:sz="4" w:space="0"/>
            </w:tcBorders>
            <w:shd w:val="clear" w:color="auto" w:fill="FFFFFF"/>
          </w:tcPr>
          <w:p w14:paraId="0AA169C8">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Jinjin Technology Co., Ltd.</w:t>
            </w:r>
          </w:p>
          <w:p w14:paraId="21A5648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四川钭进科技有限公司</w:t>
            </w:r>
          </w:p>
        </w:tc>
      </w:tr>
      <w:tr w14:paraId="3C19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060C0F1">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68C2A83D">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Chen Zhen</w:t>
            </w:r>
          </w:p>
        </w:tc>
      </w:tr>
      <w:tr w14:paraId="049B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9050E7D">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7F407C5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70</w:t>
            </w:r>
          </w:p>
          <w:p w14:paraId="5E57BBAA">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5.18 MIL</w:t>
            </w:r>
          </w:p>
        </w:tc>
      </w:tr>
      <w:tr w14:paraId="793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BCC9D5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3E5C2664">
            <w:pPr>
              <w:jc w:val="left"/>
              <w:rPr>
                <w:rFonts w:hint="eastAsia" w:ascii="等线" w:hAnsi="等线" w:eastAsia="等线" w:cs="等线"/>
                <w:b/>
                <w:bCs/>
                <w:color w:val="000000"/>
                <w:sz w:val="21"/>
                <w:szCs w:val="21"/>
              </w:rPr>
            </w:pP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59C19B2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R&amp;S, produzione e vendita di serie complete di macchinari per cereali e olio</w:t>
            </w:r>
          </w:p>
        </w:tc>
      </w:tr>
      <w:tr w14:paraId="50AE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7EFB5C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43A5173F">
            <w:pPr>
              <w:jc w:val="left"/>
              <w:rPr>
                <w:rFonts w:hint="eastAsia" w:ascii="等线" w:hAnsi="等线" w:eastAsia="等线" w:cs="等线"/>
                <w:b/>
                <w:bCs/>
                <w:color w:val="000000"/>
                <w:sz w:val="21"/>
                <w:szCs w:val="21"/>
              </w:rPr>
            </w:pP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6E48DE5C">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Sichuan Jiajin Technology Co., Ltd., ente di redazione dello schema di valutazione per le macchine cinesi per la mondatura e la macinazione automatiche del riso, si trova nell'ombelico della zona industriale di Qingbaijiang a Chengdu, a due chilometri dalla zona di libero scambio doganale. Ha un capitale sociale di 12 milioni e impiega più di 100 dipendenti. Ha fatto costruire in autonomia un moderno reparto di produzione esteso quasi 20.000mq. È anche un'impresa ad alta tecnologia delle attrezzature per cereali e petrolio che integra la ricerca e lo sviluppo, la produzione, la vendita, l’installazione e la manutenzione. </w:t>
            </w:r>
          </w:p>
          <w:p w14:paraId="69EECF9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    Essendo frutti della ricerca, lo sviluppo e l’innovazione dell’azienda, la riseria combinata senza operatore automatica, la macchina per la lucidatura del riso, la selezionatrice ottica del riso e altri set completi avanzati di attrezzature hanno successivamente ottenuto il "Certificato di valutazione per la promozione delle macchine agricole", il "Certificato di valutazione per la promozione della selezionatrice ottica del riso" e la "Certificazione del sistema di qualità ISO:9001", "Certificazione CE UE" e oltre 60 certificati di brevetti e certificati software. I prodotti si vendono bene in tutta la Cina, godono della specifica politica nazionale di sussidio per l'acquisto e vengono esportati in oltre 40 paesi e regioni in Asia, Africa e America Latina.</w:t>
            </w:r>
          </w:p>
        </w:tc>
      </w:tr>
      <w:tr w14:paraId="0E20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3A2EC1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00333415">
            <w:pPr>
              <w:jc w:val="left"/>
              <w:rPr>
                <w:rFonts w:hint="eastAsia" w:ascii="等线" w:hAnsi="等线" w:eastAsia="等线" w:cs="等线"/>
                <w:b/>
                <w:bCs/>
                <w:color w:val="000000"/>
                <w:sz w:val="21"/>
                <w:szCs w:val="21"/>
              </w:rPr>
            </w:pP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0B20AA57">
            <w:pPr>
              <w:jc w:val="left"/>
              <w:rPr>
                <w:rFonts w:hint="eastAsia" w:ascii="等线" w:hAnsi="等线" w:eastAsia="等线" w:cs="等线"/>
                <w:color w:val="000000"/>
                <w:sz w:val="21"/>
                <w:szCs w:val="21"/>
                <w:highlight w:val="yellow"/>
              </w:rPr>
            </w:pPr>
            <w:r>
              <w:rPr>
                <w:color w:val="000000"/>
              </w:rPr>
              <w:t>L'azienda può collaborare su progetti relativi alla coltivazione di cereali e oleaginose, nonché alla lavorazione approfondita delle colture economiche.</w:t>
            </w:r>
          </w:p>
        </w:tc>
      </w:tr>
      <w:tr w14:paraId="12D2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A01DBF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37852A55">
            <w:pPr>
              <w:jc w:val="left"/>
              <w:rPr>
                <w:rFonts w:hint="eastAsia" w:ascii="等线" w:hAnsi="等线" w:eastAsia="等线" w:cs="等线"/>
                <w:b/>
                <w:bCs/>
                <w:color w:val="000000"/>
                <w:sz w:val="21"/>
                <w:szCs w:val="21"/>
              </w:rPr>
            </w:pP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752D96A6">
            <w:pPr>
              <w:jc w:val="left"/>
              <w:rPr>
                <w:rFonts w:hint="eastAsia" w:ascii="等线" w:hAnsi="等线" w:eastAsia="等线" w:cs="等线"/>
                <w:color w:val="000000"/>
                <w:sz w:val="21"/>
                <w:szCs w:val="21"/>
                <w:highlight w:val="yellow"/>
              </w:rPr>
            </w:pPr>
            <w:r>
              <w:rPr>
                <w:color w:val="000000"/>
              </w:rPr>
              <w:t>A livello nazionale, è un'azienda leader tecnologico, con oltre 60 brevetti e software sviluppati in modo indipendente. I suoi prodotti occupano oltre il 50% del mercato di fascia alta.</w:t>
            </w:r>
          </w:p>
        </w:tc>
      </w:tr>
      <w:tr w14:paraId="5AD4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4D46C55">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79465E55">
            <w:pPr>
              <w:jc w:val="left"/>
              <w:rPr>
                <w:rFonts w:hint="eastAsia" w:ascii="等线" w:hAnsi="等线" w:eastAsia="等线" w:cs="等线"/>
                <w:b/>
                <w:bCs/>
                <w:color w:val="000000"/>
                <w:sz w:val="21"/>
                <w:szCs w:val="21"/>
              </w:rPr>
            </w:pPr>
          </w:p>
        </w:tc>
        <w:tc>
          <w:tcPr>
            <w:tcW w:w="7343" w:type="dxa"/>
            <w:tcBorders>
              <w:top w:val="single" w:color="000000" w:sz="4" w:space="0"/>
              <w:left w:val="single" w:color="000000" w:sz="4" w:space="0"/>
              <w:bottom w:val="single" w:color="000000" w:sz="4" w:space="0"/>
              <w:right w:val="double" w:color="000000" w:sz="4" w:space="0"/>
            </w:tcBorders>
            <w:shd w:val="clear" w:color="auto" w:fill="FFFFFF"/>
          </w:tcPr>
          <w:p w14:paraId="071AABF5">
            <w:pPr>
              <w:jc w:val="left"/>
              <w:rPr>
                <w:rFonts w:hint="eastAsia" w:ascii="等线" w:hAnsi="等线" w:eastAsia="等线" w:cs="等线"/>
                <w:color w:val="000000"/>
                <w:sz w:val="21"/>
                <w:szCs w:val="21"/>
                <w:highlight w:val="yellow"/>
              </w:rPr>
            </w:pPr>
            <w:r>
              <w:rPr>
                <w:color w:val="000000"/>
              </w:rPr>
              <w:t>Si cerca di avviare scambi con enti legati alla coltivazione di cereali e oleaginose.</w:t>
            </w:r>
          </w:p>
        </w:tc>
      </w:tr>
      <w:tr w14:paraId="51F6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04B28A8B">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12738265">
            <w:pPr>
              <w:jc w:val="left"/>
              <w:rPr>
                <w:rFonts w:hint="eastAsia" w:ascii="等线" w:hAnsi="等线" w:eastAsia="等线" w:cs="等线"/>
                <w:b/>
                <w:bCs/>
                <w:color w:val="000000"/>
                <w:sz w:val="21"/>
                <w:szCs w:val="21"/>
              </w:rPr>
            </w:pPr>
          </w:p>
        </w:tc>
        <w:tc>
          <w:tcPr>
            <w:tcW w:w="7343" w:type="dxa"/>
            <w:tcBorders>
              <w:top w:val="single" w:color="000000" w:sz="4" w:space="0"/>
              <w:left w:val="single" w:color="000000" w:sz="4" w:space="0"/>
              <w:bottom w:val="double" w:color="000000" w:sz="4" w:space="0"/>
              <w:right w:val="double" w:color="000000" w:sz="4" w:space="0"/>
            </w:tcBorders>
            <w:shd w:val="clear" w:color="auto" w:fill="FFFFFF"/>
          </w:tcPr>
          <w:p w14:paraId="621C2233">
            <w:pPr>
              <w:jc w:val="left"/>
              <w:rPr>
                <w:rFonts w:hint="eastAsia" w:ascii="等线" w:hAnsi="等线" w:eastAsia="等线" w:cs="等线"/>
                <w:color w:val="000000"/>
                <w:sz w:val="21"/>
                <w:szCs w:val="21"/>
                <w:highlight w:val="yellow"/>
              </w:rPr>
            </w:pPr>
            <w:r>
              <w:rPr>
                <w:color w:val="000000"/>
              </w:rPr>
              <w:t>L'azienda è specializzata nella selezione e separazione cromatica di riso, miglio e cereali misti, nonché nella lavorazione avanzata degli oli alimentari.</w:t>
            </w:r>
          </w:p>
        </w:tc>
      </w:tr>
    </w:tbl>
    <w:p w14:paraId="64E50002">
      <w:r>
        <w:br w:type="page"/>
      </w:r>
    </w:p>
    <w:tbl>
      <w:tblPr>
        <w:tblStyle w:val="4"/>
        <w:tblW w:w="9833"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176"/>
      </w:tblGrid>
      <w:tr w14:paraId="05B5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6EF52EB8">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tc>
        <w:tc>
          <w:tcPr>
            <w:tcW w:w="7176" w:type="dxa"/>
            <w:tcBorders>
              <w:top w:val="double" w:color="000000" w:sz="4" w:space="0"/>
              <w:left w:val="single" w:color="000000" w:sz="4" w:space="0"/>
              <w:bottom w:val="single" w:color="000000" w:sz="4" w:space="0"/>
              <w:right w:val="double" w:color="000000" w:sz="4" w:space="0"/>
            </w:tcBorders>
            <w:shd w:val="clear" w:color="auto" w:fill="FFFFFF"/>
          </w:tcPr>
          <w:p w14:paraId="41AE66C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Xingmingtai Machinery Co., Ltd.</w:t>
            </w:r>
          </w:p>
          <w:p w14:paraId="54CC436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四川兴明泰机械有限公司</w:t>
            </w:r>
          </w:p>
        </w:tc>
      </w:tr>
      <w:tr w14:paraId="1AFB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0876E37">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71D866E9">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You Huali</w:t>
            </w:r>
          </w:p>
        </w:tc>
      </w:tr>
      <w:tr w14:paraId="226F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1B61BC1">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51673C8A">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120</w:t>
            </w:r>
          </w:p>
          <w:p w14:paraId="6891F945">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10.37 MIL</w:t>
            </w:r>
          </w:p>
        </w:tc>
      </w:tr>
      <w:tr w14:paraId="2919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07EAD0C">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691DFAA7">
            <w:pPr>
              <w:jc w:val="left"/>
              <w:rPr>
                <w:rFonts w:hint="eastAsia" w:ascii="等线" w:hAnsi="等线" w:eastAsia="等线" w:cs="等线"/>
                <w:b/>
                <w:bCs/>
                <w:color w:val="000000"/>
                <w:sz w:val="21"/>
                <w:szCs w:val="21"/>
              </w:rPr>
            </w:pP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05B4772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Motori diesel, microtrattori, gruppi elettrogeni, gruppi di pompaggio dell'acqua, aratri rotativi cingolati, trattori e altre macchine agricole</w:t>
            </w:r>
          </w:p>
        </w:tc>
      </w:tr>
      <w:tr w14:paraId="3C1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D255BA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716DCAFD">
            <w:pPr>
              <w:jc w:val="left"/>
              <w:rPr>
                <w:rFonts w:hint="eastAsia" w:ascii="等线" w:hAnsi="等线" w:eastAsia="等线" w:cs="等线"/>
                <w:b/>
                <w:bCs/>
                <w:color w:val="000000"/>
                <w:sz w:val="21"/>
                <w:szCs w:val="21"/>
              </w:rPr>
            </w:pP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382A7FCB">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Xingmingtai Machinery Co., Ltd. è un'impresa di macchinari fondata congiuntamente da Sichuan Emei Diesel Engine Co., Ltd. e dall’azienda tailandese Kubota nel 1996. Nel 2000, la società è stata trasformata in un'impresa privata. Nel novembre 2011, è riuscita ad acquisire Sichuan Emei Diesel Engine Co., Ltd. e ha realizzato un'efficace integrazione dei marchi e delle risorse dei motori a diesel monocilindrici nel Sichuan meridionale. Essendo la maggiore base di produzione professionale di motori a diesel monocilindrici nel Sichuan e anche nella Cina sud-occidentale, l’azienda produce principalmente i prodotti di serie come motori a diesel monocilindrici e relativi trattori di supporto, mini-motozappe, gruppi elettrogeni, unità di pompaggio dell'acqua, falciatrici, motozappe e scavafossi. In qualità di PMI basata sulla tecnologia in Sichuan e un'impresa ad alta tecnologia nazionale, l'azienda integra la ricerca e lo sviluppo, produzione, fusione e finitura ed è l’impresa privata leader di macchine agricole a Neijiang. Nel 1996, è stata elencata tra le 30 imprese industriali private più grandi nella provincia del Sichuan. I motori diesel a marchio "Emei" e "Xin'e” dell'azienda sono prodotti di marchio famosi nella provincia del Sichuan, mentre "Emei" e "Xin'e" sono marchi famosi nella provincia del Sichuan, tra cui il marchio "Emei" è stato anche insignito del titolo di marchio celebre della Cina con la fama diffusa anche nell’Asia del sudest e nell’Asia del sud.</w:t>
            </w:r>
          </w:p>
        </w:tc>
      </w:tr>
      <w:tr w14:paraId="76C1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3C7EBF6">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32BE30EF">
            <w:pPr>
              <w:jc w:val="left"/>
              <w:rPr>
                <w:rFonts w:hint="eastAsia" w:ascii="等线" w:hAnsi="等线" w:eastAsia="等线" w:cs="等线"/>
                <w:b/>
                <w:bCs/>
                <w:color w:val="000000"/>
                <w:sz w:val="21"/>
                <w:szCs w:val="21"/>
              </w:rPr>
            </w:pP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5A891198">
            <w:pPr>
              <w:jc w:val="left"/>
              <w:rPr>
                <w:rFonts w:hint="eastAsia" w:ascii="等线" w:hAnsi="等线" w:eastAsia="等线" w:cs="等线"/>
                <w:color w:val="000000"/>
                <w:sz w:val="21"/>
                <w:szCs w:val="21"/>
                <w:highlight w:val="yellow"/>
              </w:rPr>
            </w:pPr>
          </w:p>
        </w:tc>
      </w:tr>
      <w:tr w14:paraId="1020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26E5F43">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0DA153E3">
            <w:pPr>
              <w:jc w:val="left"/>
              <w:rPr>
                <w:rFonts w:hint="eastAsia" w:ascii="等线" w:hAnsi="等线" w:eastAsia="等线" w:cs="等线"/>
                <w:b/>
                <w:bCs/>
                <w:color w:val="000000"/>
                <w:sz w:val="21"/>
                <w:szCs w:val="21"/>
              </w:rPr>
            </w:pP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7814A9AC">
            <w:pPr>
              <w:jc w:val="left"/>
              <w:rPr>
                <w:rFonts w:hint="eastAsia" w:ascii="等线" w:hAnsi="等线" w:eastAsia="等线" w:cs="等线"/>
                <w:color w:val="000000"/>
                <w:sz w:val="21"/>
                <w:szCs w:val="21"/>
                <w:highlight w:val="yellow"/>
              </w:rPr>
            </w:pPr>
            <w:r>
              <w:t>Il marchio aziendale "Emei" è un marchio famoso in Cina.</w:t>
            </w:r>
            <w:r>
              <w:rPr>
                <w:rFonts w:hint="eastAsia"/>
              </w:rPr>
              <w:t xml:space="preserve"> </w:t>
            </w:r>
            <w:r>
              <w:t>I piccoli motori sono ampiamente utilizzati nelle macchine agricole di piccole dimensioni a livello nazionale, con una solida base di mercato nel nord-est della Cina, nello Shandong, nel nord della Cina e nelle regioni della Cina centrale.</w:t>
            </w:r>
          </w:p>
        </w:tc>
      </w:tr>
      <w:tr w14:paraId="526D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C4BA823">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04E14032">
            <w:pPr>
              <w:jc w:val="left"/>
              <w:rPr>
                <w:rFonts w:hint="eastAsia" w:ascii="等线" w:hAnsi="等线" w:eastAsia="等线" w:cs="等线"/>
                <w:b/>
                <w:bCs/>
                <w:color w:val="000000"/>
                <w:sz w:val="21"/>
                <w:szCs w:val="21"/>
              </w:rPr>
            </w:pPr>
          </w:p>
        </w:tc>
        <w:tc>
          <w:tcPr>
            <w:tcW w:w="7176" w:type="dxa"/>
            <w:tcBorders>
              <w:top w:val="single" w:color="000000" w:sz="4" w:space="0"/>
              <w:left w:val="single" w:color="000000" w:sz="4" w:space="0"/>
              <w:bottom w:val="single" w:color="000000" w:sz="4" w:space="0"/>
              <w:right w:val="double" w:color="000000" w:sz="4" w:space="0"/>
            </w:tcBorders>
            <w:shd w:val="clear" w:color="auto" w:fill="FFFFFF"/>
          </w:tcPr>
          <w:p w14:paraId="4A5A622E">
            <w:pPr>
              <w:jc w:val="left"/>
              <w:rPr>
                <w:rFonts w:hint="eastAsia" w:ascii="等线" w:hAnsi="等线" w:eastAsia="等线" w:cs="等线"/>
                <w:color w:val="000000"/>
                <w:sz w:val="21"/>
                <w:szCs w:val="21"/>
                <w:highlight w:val="yellow"/>
              </w:rPr>
            </w:pPr>
            <w:r>
              <w:t>Varie piccole macchine agricole</w:t>
            </w:r>
          </w:p>
        </w:tc>
      </w:tr>
      <w:tr w14:paraId="37E9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0358BDB1">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42A5E000">
            <w:pPr>
              <w:jc w:val="left"/>
              <w:rPr>
                <w:rFonts w:hint="eastAsia" w:ascii="等线" w:hAnsi="等线" w:eastAsia="等线" w:cs="等线"/>
                <w:b/>
                <w:bCs/>
                <w:color w:val="000000"/>
                <w:sz w:val="21"/>
                <w:szCs w:val="21"/>
              </w:rPr>
            </w:pPr>
          </w:p>
        </w:tc>
        <w:tc>
          <w:tcPr>
            <w:tcW w:w="7176" w:type="dxa"/>
            <w:tcBorders>
              <w:top w:val="single" w:color="000000" w:sz="4" w:space="0"/>
              <w:left w:val="single" w:color="000000" w:sz="4" w:space="0"/>
              <w:bottom w:val="double" w:color="000000" w:sz="4" w:space="0"/>
              <w:right w:val="double" w:color="000000" w:sz="4" w:space="0"/>
            </w:tcBorders>
            <w:shd w:val="clear" w:color="auto" w:fill="FFFFFF"/>
          </w:tcPr>
          <w:p w14:paraId="1C98F6D8">
            <w:pPr>
              <w:jc w:val="left"/>
              <w:rPr>
                <w:rFonts w:hint="eastAsia" w:ascii="等线" w:hAnsi="等线" w:eastAsia="等线" w:cs="等线"/>
                <w:color w:val="000000"/>
                <w:sz w:val="21"/>
                <w:szCs w:val="21"/>
                <w:highlight w:val="yellow"/>
              </w:rPr>
            </w:pPr>
          </w:p>
        </w:tc>
      </w:tr>
    </w:tbl>
    <w:p w14:paraId="2102222E">
      <w:pPr>
        <w:rPr>
          <w:rFonts w:hint="default" w:ascii="等线" w:hAnsi="等线" w:eastAsia="等线" w:cs="等线"/>
          <w:b/>
          <w:bCs/>
          <w:sz w:val="32"/>
          <w:szCs w:val="32"/>
          <w:lang w:val="en-US" w:eastAsia="zh-CN"/>
        </w:rPr>
      </w:pPr>
      <w:r>
        <w:rPr>
          <w:rFonts w:hint="default" w:ascii="等线" w:hAnsi="等线" w:eastAsia="等线" w:cs="等线"/>
          <w:b/>
          <w:bCs/>
          <w:sz w:val="32"/>
          <w:szCs w:val="32"/>
          <w:lang w:val="en-US" w:eastAsia="zh-CN"/>
        </w:rPr>
        <w:br w:type="page"/>
      </w:r>
    </w:p>
    <w:tbl>
      <w:tblPr>
        <w:tblStyle w:val="4"/>
        <w:tblW w:w="9814"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157"/>
      </w:tblGrid>
      <w:tr w14:paraId="544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6E2B8E38">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tc>
        <w:tc>
          <w:tcPr>
            <w:tcW w:w="7157" w:type="dxa"/>
            <w:tcBorders>
              <w:top w:val="double" w:color="000000" w:sz="4" w:space="0"/>
              <w:left w:val="single" w:color="000000" w:sz="4" w:space="0"/>
              <w:bottom w:val="single" w:color="000000" w:sz="4" w:space="0"/>
              <w:right w:val="double" w:color="000000" w:sz="4" w:space="0"/>
            </w:tcBorders>
            <w:shd w:val="clear" w:color="auto" w:fill="FFFFFF"/>
          </w:tcPr>
          <w:p w14:paraId="3E14ABD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Sichuan Chuanda Liying attrezzatura agricola Co., Ltd.</w:t>
            </w:r>
          </w:p>
          <w:p w14:paraId="30246625">
            <w:pPr>
              <w:jc w:val="left"/>
              <w:rPr>
                <w:rFonts w:hint="eastAsia" w:ascii="等线" w:hAnsi="等线" w:eastAsia="等线" w:cs="等线"/>
                <w:color w:val="000000"/>
                <w:sz w:val="21"/>
                <w:szCs w:val="21"/>
              </w:rPr>
            </w:pPr>
            <w:r>
              <w:rPr>
                <w:rFonts w:hint="eastAsia" w:ascii="等线" w:hAnsi="等线" w:eastAsia="等线" w:cs="等线"/>
                <w:b/>
                <w:bCs/>
                <w:color w:val="000000"/>
                <w:sz w:val="21"/>
                <w:szCs w:val="21"/>
              </w:rPr>
              <w:t>四川省川达立盈农业装备有限公司</w:t>
            </w:r>
          </w:p>
        </w:tc>
      </w:tr>
      <w:tr w14:paraId="09F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91351A3">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1F926523">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Zhang Zuokun</w:t>
            </w:r>
          </w:p>
        </w:tc>
      </w:tr>
      <w:tr w14:paraId="05D7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033158C">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50A09E63">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Numero di dipendenti: </w:t>
            </w:r>
          </w:p>
          <w:p w14:paraId="66095F4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Fatturato: </w:t>
            </w:r>
          </w:p>
        </w:tc>
      </w:tr>
      <w:tr w14:paraId="39AF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F7C905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6A18AC4D">
            <w:pPr>
              <w:jc w:val="left"/>
              <w:rPr>
                <w:rFonts w:hint="eastAsia" w:ascii="等线" w:hAnsi="等线" w:eastAsia="等线" w:cs="等线"/>
                <w:b/>
                <w:bCs/>
                <w:color w:val="000000"/>
                <w:sz w:val="21"/>
                <w:szCs w:val="21"/>
              </w:rPr>
            </w:pP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535A4B9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Produzione di macchine agricole</w:t>
            </w:r>
          </w:p>
          <w:p w14:paraId="0BAD4CC0">
            <w:pPr>
              <w:jc w:val="left"/>
              <w:rPr>
                <w:rFonts w:hint="eastAsia" w:ascii="等线" w:hAnsi="等线" w:eastAsia="等线" w:cs="等线"/>
                <w:color w:val="000000"/>
                <w:sz w:val="21"/>
                <w:szCs w:val="21"/>
              </w:rPr>
            </w:pPr>
          </w:p>
        </w:tc>
      </w:tr>
      <w:tr w14:paraId="31D3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8F57C97">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0806963A">
            <w:pPr>
              <w:jc w:val="left"/>
              <w:rPr>
                <w:rFonts w:hint="eastAsia" w:ascii="等线" w:hAnsi="等线" w:eastAsia="等线" w:cs="等线"/>
                <w:b/>
                <w:bCs/>
                <w:color w:val="000000"/>
                <w:sz w:val="21"/>
                <w:szCs w:val="21"/>
              </w:rPr>
            </w:pP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6BC3FFDC">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Sichuan Chuanda Liying Agricultural Equipment Co., Ltd. è stata fondata nel luglio 2024 e si trova sul pianterreno del capannone nr.3, sessione I del moderno parco industriale di attrezzature agricole per zone collinari e montane della nuova zona industriale di Dachuan Baima (Sessione II del Parco industriale moderno di scienza e tecnologia agricola), città di Dazhou, provincia del Sichuan, ha come attività prevalenti la progettazione, la produzione e la vendita di macchine agricole e relative parti. L'azienda presta attenzione all'innovazione dei prodotti, lancia i prodotti innovativi come raccoglitrici di mais, trinciaerba, raccoglitrici di aglio, ecc. e continua a mantenere il proprio leadership nel settore. </w:t>
            </w:r>
          </w:p>
          <w:p w14:paraId="283BC028">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L'azienda dispone di numerosi talenti di ricerca e sviluppo di alto profilo e dei quadri tecnici. Il presidente è appassionato dell’innovazione tecnologica, della ricerca e dello sviluppo di prodotti, alimentando l'innovazione tecnologica con sufficienti talenti. È la base dell'insegnamento scientifico e della pratica di ricerca della Shandong Agricultural University, della Shandong University of Science and Technology, della China Agricultural University. </w:t>
            </w:r>
          </w:p>
          <w:p w14:paraId="53A4C0AA">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Dopo anni di continua progettazione, ricerca, sviluppo e test, adesso l’azienda ha in mano un parecchio di tecnologie core e ha vinto il premio di secondo del Rizhao City Science and Technology Award, è insignito dei titoli come famoso marchio di Shandong, Centro di ricerca tecnologica ingegneristica meccanica Weigeng(Micro-coltivazione) della città di Rizhao, impresa modello per brevetti della città di Rizhao, impresa AAA per credito della città di Rizhao, laboratorio ingegneristico della città di Rizhao, “Prodotto più soddisfacente per i contadini della provincia dello Shandong” della V° e VI° edizione, “Top 10 marchi di macchine agricole per zone collinari e montane più amati dagli utenti” nel settore di macchine agricole “Coppa Jinggeng” della VI° e VII° edizione ecc.</w:t>
            </w:r>
          </w:p>
        </w:tc>
      </w:tr>
      <w:tr w14:paraId="13E8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7CD952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43E72CA2">
            <w:pPr>
              <w:jc w:val="left"/>
              <w:rPr>
                <w:rFonts w:hint="eastAsia" w:ascii="等线" w:hAnsi="等线" w:eastAsia="等线" w:cs="等线"/>
                <w:b/>
                <w:bCs/>
                <w:color w:val="000000"/>
                <w:sz w:val="21"/>
                <w:szCs w:val="21"/>
              </w:rPr>
            </w:pP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0E970051">
            <w:pPr>
              <w:jc w:val="left"/>
              <w:rPr>
                <w:rFonts w:hint="eastAsia" w:ascii="等线" w:hAnsi="等线" w:eastAsia="等线" w:cs="等线"/>
                <w:color w:val="000000"/>
                <w:sz w:val="21"/>
                <w:szCs w:val="21"/>
                <w:highlight w:val="yellow"/>
              </w:rPr>
            </w:pPr>
            <w:r>
              <w:rPr>
                <w:color w:val="000000"/>
              </w:rPr>
              <w:t>Macchine agricole</w:t>
            </w:r>
          </w:p>
        </w:tc>
      </w:tr>
      <w:tr w14:paraId="613E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991661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7B30FB34">
            <w:pPr>
              <w:jc w:val="left"/>
              <w:rPr>
                <w:rFonts w:hint="eastAsia" w:ascii="等线" w:hAnsi="等线" w:eastAsia="等线" w:cs="等线"/>
                <w:b/>
                <w:bCs/>
                <w:color w:val="000000"/>
                <w:sz w:val="21"/>
                <w:szCs w:val="21"/>
              </w:rPr>
            </w:pP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69ACAE0C">
            <w:pPr>
              <w:jc w:val="left"/>
              <w:rPr>
                <w:rFonts w:hint="eastAsia" w:ascii="等线" w:hAnsi="等线" w:eastAsia="等线" w:cs="等线"/>
                <w:color w:val="000000"/>
                <w:sz w:val="21"/>
                <w:szCs w:val="21"/>
                <w:highlight w:val="yellow"/>
              </w:rPr>
            </w:pPr>
            <w:r>
              <w:rPr>
                <w:color w:val="000000"/>
              </w:rPr>
              <w:t>La nostra azienda detiene una quota di mercato superiore al 10 o si classifica tra le prime tre a livello nazionale nei mercati di nicchia.</w:t>
            </w:r>
          </w:p>
        </w:tc>
      </w:tr>
      <w:tr w14:paraId="63DA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77DCBE2">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1CDCFD27">
            <w:pPr>
              <w:jc w:val="left"/>
              <w:rPr>
                <w:rFonts w:hint="eastAsia" w:ascii="等线" w:hAnsi="等线" w:eastAsia="等线" w:cs="等线"/>
                <w:b/>
                <w:bCs/>
                <w:color w:val="000000"/>
                <w:sz w:val="21"/>
                <w:szCs w:val="21"/>
              </w:rPr>
            </w:pPr>
          </w:p>
        </w:tc>
        <w:tc>
          <w:tcPr>
            <w:tcW w:w="7157" w:type="dxa"/>
            <w:tcBorders>
              <w:top w:val="single" w:color="000000" w:sz="4" w:space="0"/>
              <w:left w:val="single" w:color="000000" w:sz="4" w:space="0"/>
              <w:bottom w:val="single" w:color="000000" w:sz="4" w:space="0"/>
              <w:right w:val="double" w:color="000000" w:sz="4" w:space="0"/>
            </w:tcBorders>
            <w:shd w:val="clear" w:color="auto" w:fill="FFFFFF"/>
          </w:tcPr>
          <w:p w14:paraId="0E1B507A">
            <w:pPr>
              <w:jc w:val="left"/>
              <w:rPr>
                <w:rFonts w:hint="eastAsia" w:ascii="等线" w:hAnsi="等线" w:eastAsia="等线" w:cs="等线"/>
                <w:color w:val="000000"/>
                <w:sz w:val="21"/>
                <w:szCs w:val="21"/>
                <w:highlight w:val="yellow"/>
              </w:rPr>
            </w:pPr>
          </w:p>
        </w:tc>
      </w:tr>
      <w:tr w14:paraId="48DC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4DB0EEB4">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2E5F9D07">
            <w:pPr>
              <w:jc w:val="left"/>
              <w:rPr>
                <w:rFonts w:hint="eastAsia" w:ascii="等线" w:hAnsi="等线" w:eastAsia="等线" w:cs="等线"/>
                <w:b/>
                <w:bCs/>
                <w:color w:val="000000"/>
                <w:sz w:val="21"/>
                <w:szCs w:val="21"/>
              </w:rPr>
            </w:pPr>
          </w:p>
        </w:tc>
        <w:tc>
          <w:tcPr>
            <w:tcW w:w="7157" w:type="dxa"/>
            <w:tcBorders>
              <w:top w:val="single" w:color="000000" w:sz="4" w:space="0"/>
              <w:left w:val="single" w:color="000000" w:sz="4" w:space="0"/>
              <w:bottom w:val="double" w:color="000000" w:sz="4" w:space="0"/>
              <w:right w:val="double" w:color="000000" w:sz="4" w:space="0"/>
            </w:tcBorders>
            <w:shd w:val="clear" w:color="auto" w:fill="FFFFFF"/>
          </w:tcPr>
          <w:p w14:paraId="4B9F5D41">
            <w:pPr>
              <w:jc w:val="left"/>
              <w:rPr>
                <w:rFonts w:hint="eastAsia" w:ascii="等线" w:hAnsi="等线" w:eastAsia="等线" w:cs="等线"/>
                <w:color w:val="000000"/>
                <w:sz w:val="21"/>
                <w:szCs w:val="21"/>
                <w:highlight w:val="yellow"/>
              </w:rPr>
            </w:pPr>
          </w:p>
        </w:tc>
      </w:tr>
    </w:tbl>
    <w:p w14:paraId="730FFB2A">
      <w:r>
        <w:br w:type="page"/>
      </w:r>
    </w:p>
    <w:tbl>
      <w:tblPr>
        <w:tblStyle w:val="4"/>
        <w:tblW w:w="10119"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462"/>
      </w:tblGrid>
      <w:tr w14:paraId="5E6E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5B2F07F7">
            <w:pPr>
              <w:jc w:val="left"/>
              <w:rPr>
                <w:rFonts w:hint="eastAsia" w:ascii="等线" w:hAnsi="等线" w:eastAsia="等线" w:cs="等线"/>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w:t>
            </w:r>
            <w:r>
              <w:rPr>
                <w:rFonts w:hint="eastAsia" w:ascii="等线" w:hAnsi="等线" w:eastAsia="等线" w:cs="等线"/>
                <w:b/>
                <w:bCs/>
                <w:color w:val="000000"/>
                <w:sz w:val="21"/>
                <w:szCs w:val="21"/>
                <w:lang w:val="en-US" w:eastAsia="zh-CN"/>
              </w:rPr>
              <w:t>Nome dell’Azienda</w:t>
            </w:r>
          </w:p>
        </w:tc>
        <w:tc>
          <w:tcPr>
            <w:tcW w:w="7462" w:type="dxa"/>
            <w:tcBorders>
              <w:top w:val="double" w:color="000000" w:sz="4" w:space="0"/>
              <w:left w:val="single" w:color="000000" w:sz="4" w:space="0"/>
              <w:bottom w:val="single" w:color="000000" w:sz="4" w:space="0"/>
              <w:right w:val="double" w:color="000000" w:sz="4" w:space="0"/>
            </w:tcBorders>
            <w:shd w:val="clear" w:color="auto" w:fill="FFFFFF"/>
          </w:tcPr>
          <w:p w14:paraId="2283F8D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Sichuan Jiazhe Agricultural Technology Co., Ltd.</w:t>
            </w:r>
          </w:p>
          <w:p w14:paraId="49727F8C">
            <w:pPr>
              <w:jc w:val="left"/>
              <w:rPr>
                <w:rFonts w:hint="eastAsia" w:ascii="等线" w:hAnsi="等线" w:eastAsia="等线" w:cs="等线"/>
                <w:color w:val="000000"/>
                <w:sz w:val="21"/>
                <w:szCs w:val="21"/>
              </w:rPr>
            </w:pPr>
            <w:r>
              <w:rPr>
                <w:rFonts w:hint="eastAsia" w:ascii="等线" w:hAnsi="等线" w:eastAsia="等线" w:cs="等线"/>
                <w:b/>
                <w:bCs/>
                <w:color w:val="000000"/>
                <w:sz w:val="21"/>
                <w:szCs w:val="21"/>
              </w:rPr>
              <w:t>四川甲着农业科技有限公司</w:t>
            </w:r>
          </w:p>
        </w:tc>
      </w:tr>
      <w:tr w14:paraId="26E8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A651E59">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7144A21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Zhou Yan</w:t>
            </w:r>
          </w:p>
        </w:tc>
      </w:tr>
      <w:tr w14:paraId="10DA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7B49278">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46063DDB">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16</w:t>
            </w:r>
          </w:p>
          <w:p w14:paraId="78A8023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1"/>
                <w:szCs w:val="21"/>
                <w:lang w:val="en-US" w:eastAsia="zh-CN"/>
              </w:rPr>
              <w:t>15.5 MIL</w:t>
            </w:r>
          </w:p>
        </w:tc>
      </w:tr>
      <w:tr w14:paraId="7B87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085FC6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4FB70668">
            <w:pPr>
              <w:jc w:val="left"/>
              <w:rPr>
                <w:rFonts w:hint="eastAsia" w:ascii="等线" w:hAnsi="等线" w:eastAsia="等线" w:cs="等线"/>
                <w:b/>
                <w:bCs/>
                <w:color w:val="000000"/>
                <w:sz w:val="21"/>
                <w:szCs w:val="21"/>
              </w:rPr>
            </w:pP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3EB859A1">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Produzione e vendita di attrezzature per l'agricoltura e l'allevamento; coltivazione e vendita di sementi da prato; produzione e vendita di recinzioni metalliche; coltivazione e vendita di mais, coltivazione di grano e sviluppo di prodotti.</w:t>
            </w:r>
          </w:p>
        </w:tc>
      </w:tr>
      <w:tr w14:paraId="4414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CA63F0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30F22514">
            <w:pPr>
              <w:jc w:val="left"/>
              <w:rPr>
                <w:rFonts w:hint="eastAsia" w:ascii="等线" w:hAnsi="等线" w:eastAsia="等线" w:cs="等线"/>
                <w:b/>
                <w:bCs/>
                <w:color w:val="000000"/>
                <w:sz w:val="21"/>
                <w:szCs w:val="21"/>
              </w:rPr>
            </w:pP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5E24E7D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Jiazhe Agricultural Technology Co., Ltd., azienda controllata dal gruppo Sichuan Linfeng, è stata fondata nell'ottobre 2022 e si trova nella contea di Batang, prefettura di Garze, provincia del Sichuan e ha come attività prevalenti lo sviluppo e l’applicazione dell'intera filiera del grano dalla semina al consumo, sfrutta appieno le caratteristiche volontarie dell'unica varietà tetraploide di grano Jiazhe, esplora il suo valore nutrizionale unico, la connotazione storica e culturale dell'agricoltura e della dieta tibetana e crea il progetto ella filiera industriale completa che copre la protezione e l’utilizzo delle risorse, la ricerca e lo sviluppo delle specie, lo sviluppo di prodotti e l’applicazione industrializzata. un'azienda agricola ad alta tecnologia che costruisce le basi per mais e basi per foraggio di alta qualità; produce e vende le attrezzature agricole e zootecniche e sviluppa le industrie agricola e zootecnica.</w:t>
            </w:r>
          </w:p>
        </w:tc>
      </w:tr>
      <w:tr w14:paraId="3BAD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462EF9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42FD127C">
            <w:pPr>
              <w:jc w:val="left"/>
              <w:rPr>
                <w:rFonts w:hint="eastAsia" w:ascii="等线" w:hAnsi="等线" w:eastAsia="等线" w:cs="等线"/>
                <w:b/>
                <w:bCs/>
                <w:color w:val="000000"/>
                <w:sz w:val="21"/>
                <w:szCs w:val="21"/>
              </w:rPr>
            </w:pP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26D173F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Promozione e applicazione sul mercato nazionale di frantoi, macchine per il reimpianto senza lavorazione del terreno per foraggi e macchine per la lavorazione avanzata della farina di grano. Adattabilità delle attrezzature per la lavorazione del terreno e la semina su terreni con molte pietre e rocce.</w:t>
            </w:r>
          </w:p>
        </w:tc>
      </w:tr>
      <w:tr w14:paraId="7B4B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D194D4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1E4FD4E4">
            <w:pPr>
              <w:jc w:val="left"/>
              <w:rPr>
                <w:rFonts w:hint="eastAsia" w:ascii="等线" w:hAnsi="等线" w:eastAsia="等线" w:cs="等线"/>
                <w:b/>
                <w:bCs/>
                <w:color w:val="000000"/>
                <w:sz w:val="21"/>
                <w:szCs w:val="21"/>
              </w:rPr>
            </w:pP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1D00CFA1">
            <w:pPr>
              <w:jc w:val="left"/>
              <w:rPr>
                <w:rFonts w:hint="eastAsia" w:ascii="等线" w:hAnsi="等线" w:eastAsia="等线" w:cs="等线"/>
                <w:color w:val="000000"/>
                <w:sz w:val="21"/>
                <w:szCs w:val="21"/>
              </w:rPr>
            </w:pPr>
            <w:r>
              <w:rPr>
                <w:color w:val="000000"/>
              </w:rPr>
              <w:t>Le attrezzature attualmente hanno un ciclo di vita breve e mostrano una scarsa adattabilità alla coltivazione di foraggi su terreni con molte pietre.</w:t>
            </w:r>
          </w:p>
        </w:tc>
      </w:tr>
      <w:tr w14:paraId="1B0A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A064E99">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0C4B4232">
            <w:pPr>
              <w:jc w:val="left"/>
              <w:rPr>
                <w:rFonts w:hint="eastAsia" w:ascii="等线" w:hAnsi="等线" w:eastAsia="等线" w:cs="等线"/>
                <w:b/>
                <w:bCs/>
                <w:color w:val="000000"/>
                <w:sz w:val="21"/>
                <w:szCs w:val="21"/>
              </w:rPr>
            </w:pPr>
          </w:p>
        </w:tc>
        <w:tc>
          <w:tcPr>
            <w:tcW w:w="7462" w:type="dxa"/>
            <w:tcBorders>
              <w:top w:val="single" w:color="000000" w:sz="4" w:space="0"/>
              <w:left w:val="single" w:color="000000" w:sz="4" w:space="0"/>
              <w:bottom w:val="single" w:color="000000" w:sz="4" w:space="0"/>
              <w:right w:val="double" w:color="000000" w:sz="4" w:space="0"/>
            </w:tcBorders>
            <w:shd w:val="clear" w:color="auto" w:fill="FFFFFF"/>
          </w:tcPr>
          <w:p w14:paraId="31AA5F31">
            <w:pPr>
              <w:rPr>
                <w:color w:val="000000"/>
              </w:rPr>
            </w:pPr>
            <w:r>
              <w:rPr>
                <w:color w:val="000000"/>
              </w:rPr>
              <w:t>L'azienda si concentra sull'efficienza di frantoi con lunga durata e attrezzi per l'aratura resistenti, oltre a utensili agricoli motorizzati per la livellatura del terreno. Include anche attrezzature per la semina, la raccolta e la lavorazione di cereali come grano, avena, colza e relative erbe foraggere.</w:t>
            </w:r>
          </w:p>
          <w:p w14:paraId="3A94F8ED">
            <w:pPr>
              <w:jc w:val="left"/>
              <w:rPr>
                <w:rFonts w:hint="eastAsia" w:ascii="等线" w:hAnsi="等线" w:eastAsia="等线" w:cs="等线"/>
                <w:color w:val="000000"/>
                <w:sz w:val="21"/>
                <w:szCs w:val="21"/>
                <w:highlight w:val="yellow"/>
              </w:rPr>
            </w:pPr>
            <w:r>
              <w:rPr>
                <w:color w:val="000000"/>
              </w:rPr>
              <w:t>Si studia la durabilità di queste attrezzature agricole e la loro adattabilità ai terreni rocciosi e montani.</w:t>
            </w:r>
          </w:p>
        </w:tc>
      </w:tr>
      <w:tr w14:paraId="4360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7532E421">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591D26F3">
            <w:pPr>
              <w:jc w:val="left"/>
              <w:rPr>
                <w:rFonts w:hint="eastAsia" w:ascii="等线" w:hAnsi="等线" w:eastAsia="等线" w:cs="等线"/>
                <w:b/>
                <w:bCs/>
                <w:color w:val="000000"/>
                <w:sz w:val="21"/>
                <w:szCs w:val="21"/>
              </w:rPr>
            </w:pPr>
          </w:p>
        </w:tc>
        <w:tc>
          <w:tcPr>
            <w:tcW w:w="7462" w:type="dxa"/>
            <w:tcBorders>
              <w:top w:val="single" w:color="000000" w:sz="4" w:space="0"/>
              <w:left w:val="single" w:color="000000" w:sz="4" w:space="0"/>
              <w:bottom w:val="double" w:color="000000" w:sz="4" w:space="0"/>
              <w:right w:val="double" w:color="000000" w:sz="4" w:space="0"/>
            </w:tcBorders>
            <w:shd w:val="clear" w:color="auto" w:fill="FFFFFF"/>
          </w:tcPr>
          <w:p w14:paraId="4CAFEFDC">
            <w:pPr>
              <w:jc w:val="left"/>
              <w:rPr>
                <w:rFonts w:hint="eastAsia" w:ascii="等线" w:hAnsi="等线" w:eastAsia="等线" w:cs="等线"/>
                <w:color w:val="000000"/>
                <w:sz w:val="21"/>
                <w:szCs w:val="21"/>
                <w:highlight w:val="yellow"/>
              </w:rPr>
            </w:pPr>
            <w:r>
              <w:rPr>
                <w:color w:val="000000"/>
              </w:rPr>
              <w:t>Attenzione specifica è rivolta alla coltivazione di foraggi in aree montane con molte pietre e alla lavorazione di grano, avena, colza e relativi cereali e foraggi.</w:t>
            </w:r>
          </w:p>
        </w:tc>
      </w:tr>
    </w:tbl>
    <w:p w14:paraId="7954AF36">
      <w:r>
        <w:br w:type="page"/>
      </w:r>
    </w:p>
    <w:tbl>
      <w:tblPr>
        <w:tblStyle w:val="4"/>
        <w:tblW w:w="954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6967"/>
      </w:tblGrid>
      <w:tr w14:paraId="72B3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8" w:type="dxa"/>
            <w:tcBorders>
              <w:top w:val="double" w:color="000000" w:sz="4" w:space="0"/>
              <w:left w:val="double" w:color="000000" w:sz="4" w:space="0"/>
              <w:bottom w:val="single" w:color="000000" w:sz="4" w:space="0"/>
              <w:right w:val="single" w:color="000000" w:sz="4" w:space="0"/>
              <w:tl2br w:val="nil"/>
            </w:tcBorders>
            <w:shd w:val="clear" w:color="auto" w:fill="FFFFFF"/>
          </w:tcPr>
          <w:p w14:paraId="125A08C9">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6967" w:type="dxa"/>
            <w:tcBorders>
              <w:top w:val="double" w:color="000000" w:sz="4" w:space="0"/>
              <w:left w:val="single" w:color="000000" w:sz="4" w:space="0"/>
              <w:bottom w:val="single" w:color="000000" w:sz="4" w:space="0"/>
              <w:right w:val="double" w:color="000000" w:sz="4" w:space="0"/>
            </w:tcBorders>
            <w:shd w:val="clear" w:color="auto" w:fill="FFFFFF"/>
          </w:tcPr>
          <w:p w14:paraId="2A1E2642">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Sichuan Kongshan Silage Agricultural Technology Co., Ltd.</w:t>
            </w:r>
          </w:p>
          <w:p w14:paraId="5E3AB52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四川空山青贮农业科技有限公司</w:t>
            </w:r>
          </w:p>
        </w:tc>
      </w:tr>
      <w:tr w14:paraId="090C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65E07D52">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097FACA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Xia Tian</w:t>
            </w:r>
          </w:p>
        </w:tc>
      </w:tr>
      <w:tr w14:paraId="64EE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240FCAA5">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03A7A14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24</w:t>
            </w:r>
          </w:p>
          <w:p w14:paraId="177B0176">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1"/>
                <w:szCs w:val="21"/>
                <w:lang w:val="en-US" w:eastAsia="zh-CN"/>
              </w:rPr>
              <w:t>4.6 MIL</w:t>
            </w:r>
          </w:p>
        </w:tc>
      </w:tr>
      <w:tr w14:paraId="5C13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2EE7D77C">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5D54C30B">
            <w:pPr>
              <w:jc w:val="left"/>
              <w:rPr>
                <w:rFonts w:hint="eastAsia" w:ascii="等线" w:hAnsi="等线" w:eastAsia="等线" w:cs="等线"/>
                <w:b/>
                <w:bCs/>
                <w:color w:val="000000"/>
                <w:sz w:val="21"/>
                <w:szCs w:val="21"/>
              </w:rPr>
            </w:pP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0728F499">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Vendita di macchine agricole, servizi agricoli, produzione e vendita di foraggio</w:t>
            </w:r>
          </w:p>
        </w:tc>
      </w:tr>
      <w:tr w14:paraId="78BD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344BC19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52DF4BE0">
            <w:pPr>
              <w:jc w:val="left"/>
              <w:rPr>
                <w:rFonts w:hint="eastAsia" w:ascii="等线" w:hAnsi="等线" w:eastAsia="等线" w:cs="等线"/>
                <w:b/>
                <w:bCs/>
                <w:color w:val="000000"/>
                <w:sz w:val="21"/>
                <w:szCs w:val="21"/>
              </w:rPr>
            </w:pP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7E62950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Specializzadosi nella produzione e vendita di foraggio e servizi agricoli, l’azienda appartiene al gruppo che svolge le attività principali di vendita, riparazione e manutenzione di macchine agricole (agisce principalmente come agente dei prodotti di DJI, Lovol ecc. ), servizi agricoli (è attualmente il team di servizi agricoli più grande e completo nella città di Bazhong), produzione e vendita di foraggio (ha creato un centro commerciale sostenibile del foraggio meridionale e istituito un laboratorio locale di analisi del foraggio)</w:t>
            </w:r>
          </w:p>
        </w:tc>
      </w:tr>
      <w:tr w14:paraId="6D16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385507C5">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7853139C">
            <w:pPr>
              <w:jc w:val="left"/>
              <w:rPr>
                <w:rFonts w:hint="eastAsia" w:ascii="等线" w:hAnsi="等线" w:eastAsia="等线" w:cs="等线"/>
                <w:b/>
                <w:bCs/>
                <w:color w:val="000000"/>
                <w:sz w:val="21"/>
                <w:szCs w:val="21"/>
              </w:rPr>
            </w:pP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3A5FA3EE">
            <w:pPr>
              <w:jc w:val="left"/>
              <w:rPr>
                <w:rFonts w:hint="eastAsia" w:ascii="等线" w:hAnsi="等线" w:eastAsia="等线" w:cs="等线"/>
                <w:color w:val="000000"/>
                <w:sz w:val="21"/>
                <w:szCs w:val="21"/>
                <w:highlight w:val="yellow"/>
              </w:rPr>
            </w:pPr>
            <w:r>
              <w:t>Collaborazione nel settore delle macchine agricole, apprendimento e cooperazione su macchine per la lavorazione del terreno, la semina, la protezione delle colture, la raccolta e lo stoccaggio.</w:t>
            </w:r>
          </w:p>
        </w:tc>
      </w:tr>
      <w:tr w14:paraId="54F0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0E502AF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28A0C802">
            <w:pPr>
              <w:jc w:val="left"/>
              <w:rPr>
                <w:rFonts w:hint="eastAsia" w:ascii="等线" w:hAnsi="等线" w:eastAsia="等线" w:cs="等线"/>
                <w:b/>
                <w:bCs/>
                <w:color w:val="000000"/>
                <w:sz w:val="21"/>
                <w:szCs w:val="21"/>
              </w:rPr>
            </w:pP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7E43BF2B">
            <w:pPr>
              <w:jc w:val="left"/>
              <w:rPr>
                <w:rFonts w:hint="eastAsia" w:ascii="等线" w:hAnsi="等线" w:eastAsia="等线" w:cs="等线"/>
                <w:color w:val="000000"/>
                <w:sz w:val="21"/>
                <w:szCs w:val="21"/>
                <w:highlight w:val="yellow"/>
              </w:rPr>
            </w:pPr>
            <w:r>
              <w:t>L'azienda ha una certa notorietà in Sichuan, classificandosi tra le prime 20 nell'industria dei foraggi e degli alimenti per il bestiame, con una relativa facilità di vendita.</w:t>
            </w:r>
          </w:p>
        </w:tc>
      </w:tr>
      <w:tr w14:paraId="0082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578" w:type="dxa"/>
            <w:tcBorders>
              <w:top w:val="single" w:color="000000" w:sz="4" w:space="0"/>
              <w:left w:val="double" w:color="000000" w:sz="4" w:space="0"/>
              <w:bottom w:val="single" w:color="000000" w:sz="4" w:space="0"/>
              <w:right w:val="single" w:color="000000" w:sz="4" w:space="0"/>
            </w:tcBorders>
            <w:shd w:val="clear" w:color="auto" w:fill="FFFFFF"/>
          </w:tcPr>
          <w:p w14:paraId="25B4977B">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74B3502B">
            <w:pPr>
              <w:jc w:val="left"/>
              <w:rPr>
                <w:rFonts w:hint="eastAsia" w:ascii="等线" w:hAnsi="等线" w:eastAsia="等线" w:cs="等线"/>
                <w:b/>
                <w:bCs/>
                <w:color w:val="000000"/>
                <w:sz w:val="21"/>
                <w:szCs w:val="21"/>
              </w:rPr>
            </w:pPr>
          </w:p>
        </w:tc>
        <w:tc>
          <w:tcPr>
            <w:tcW w:w="6967" w:type="dxa"/>
            <w:tcBorders>
              <w:top w:val="single" w:color="000000" w:sz="4" w:space="0"/>
              <w:left w:val="single" w:color="000000" w:sz="4" w:space="0"/>
              <w:bottom w:val="single" w:color="000000" w:sz="4" w:space="0"/>
              <w:right w:val="double" w:color="000000" w:sz="4" w:space="0"/>
            </w:tcBorders>
            <w:shd w:val="clear" w:color="auto" w:fill="FFFFFF"/>
          </w:tcPr>
          <w:p w14:paraId="70480AC8">
            <w:pPr>
              <w:jc w:val="left"/>
              <w:rPr>
                <w:rFonts w:hint="eastAsia" w:ascii="等线" w:hAnsi="等线" w:eastAsia="等线" w:cs="等线"/>
                <w:color w:val="000000"/>
                <w:sz w:val="21"/>
                <w:szCs w:val="21"/>
                <w:highlight w:val="yellow"/>
              </w:rPr>
            </w:pPr>
            <w:r>
              <w:t>Macchine agricole per la lavorazione, la semina, la protezione delle colture e la raccolta, attrezzature per l'essiccazione, macchine agricole per l'allevamento e la tecnologia intelligente.</w:t>
            </w:r>
          </w:p>
        </w:tc>
      </w:tr>
      <w:tr w14:paraId="3268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578" w:type="dxa"/>
            <w:tcBorders>
              <w:top w:val="single" w:color="000000" w:sz="4" w:space="0"/>
              <w:left w:val="double" w:color="000000" w:sz="4" w:space="0"/>
              <w:bottom w:val="double" w:color="000000" w:sz="4" w:space="0"/>
              <w:right w:val="single" w:color="000000" w:sz="4" w:space="0"/>
            </w:tcBorders>
            <w:shd w:val="clear" w:color="auto" w:fill="FFFFFF"/>
          </w:tcPr>
          <w:p w14:paraId="5853130B">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14869719">
            <w:pPr>
              <w:jc w:val="left"/>
              <w:rPr>
                <w:rFonts w:hint="eastAsia" w:ascii="等线" w:hAnsi="等线" w:eastAsia="等线" w:cs="等线"/>
                <w:b/>
                <w:bCs/>
                <w:color w:val="000000"/>
                <w:sz w:val="21"/>
                <w:szCs w:val="21"/>
              </w:rPr>
            </w:pPr>
          </w:p>
        </w:tc>
        <w:tc>
          <w:tcPr>
            <w:tcW w:w="6967" w:type="dxa"/>
            <w:tcBorders>
              <w:top w:val="single" w:color="000000" w:sz="4" w:space="0"/>
              <w:left w:val="single" w:color="000000" w:sz="4" w:space="0"/>
              <w:bottom w:val="double" w:color="000000" w:sz="4" w:space="0"/>
              <w:right w:val="double" w:color="000000" w:sz="4" w:space="0"/>
            </w:tcBorders>
            <w:shd w:val="clear" w:color="auto" w:fill="FFFFFF"/>
          </w:tcPr>
          <w:p w14:paraId="4BC9151D">
            <w:pPr>
              <w:jc w:val="left"/>
              <w:rPr>
                <w:rFonts w:hint="eastAsia" w:ascii="等线" w:hAnsi="等线" w:eastAsia="等线" w:cs="等线"/>
                <w:color w:val="000000"/>
                <w:sz w:val="21"/>
                <w:szCs w:val="21"/>
                <w:highlight w:val="yellow"/>
              </w:rPr>
            </w:pPr>
            <w:r>
              <w:t>Terreni montuosi e collinari con elevata umidità.</w:t>
            </w:r>
          </w:p>
        </w:tc>
      </w:tr>
    </w:tbl>
    <w:p w14:paraId="3F3D41ED">
      <w:r>
        <w:br w:type="page"/>
      </w:r>
    </w:p>
    <w:tbl>
      <w:tblPr>
        <w:tblStyle w:val="4"/>
        <w:tblW w:w="10128"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471"/>
      </w:tblGrid>
      <w:tr w14:paraId="19FE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13F64DEB">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471" w:type="dxa"/>
            <w:tcBorders>
              <w:top w:val="double" w:color="000000" w:sz="4" w:space="0"/>
              <w:left w:val="single" w:color="000000" w:sz="4" w:space="0"/>
              <w:bottom w:val="single" w:color="000000" w:sz="4" w:space="0"/>
              <w:right w:val="double" w:color="000000" w:sz="4" w:space="0"/>
            </w:tcBorders>
            <w:shd w:val="clear" w:color="auto" w:fill="FFFFFF"/>
          </w:tcPr>
          <w:p w14:paraId="78FA7F55">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Sichuan Province Dengyao Machinery Equipment Co., Ltd.</w:t>
            </w:r>
          </w:p>
          <w:p w14:paraId="5563BC43">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四川省登尧机械设备有限公司</w:t>
            </w:r>
          </w:p>
        </w:tc>
      </w:tr>
      <w:tr w14:paraId="2853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60F3B2C">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1D46638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Zhou Kai</w:t>
            </w:r>
          </w:p>
        </w:tc>
      </w:tr>
      <w:tr w14:paraId="1C17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D147BD9">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14D95C38">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160</w:t>
            </w:r>
          </w:p>
          <w:p w14:paraId="4BC6479A">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1"/>
                <w:szCs w:val="21"/>
                <w:lang w:val="en-US" w:eastAsia="zh-CN"/>
              </w:rPr>
              <w:t>9.7 MIL</w:t>
            </w:r>
          </w:p>
        </w:tc>
      </w:tr>
      <w:tr w14:paraId="7F1B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4FC1A5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484E34A7">
            <w:pPr>
              <w:jc w:val="left"/>
              <w:rPr>
                <w:rFonts w:hint="eastAsia" w:ascii="等线" w:hAnsi="等线" w:eastAsia="等线" w:cs="等线"/>
                <w:b/>
                <w:bCs/>
                <w:color w:val="000000"/>
                <w:sz w:val="21"/>
                <w:szCs w:val="21"/>
              </w:rPr>
            </w:pP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7D023651">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Macchinari per la lavorazione del tè</w:t>
            </w:r>
          </w:p>
        </w:tc>
      </w:tr>
      <w:tr w14:paraId="5CB6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64A1B8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3378E784">
            <w:pPr>
              <w:jc w:val="left"/>
              <w:rPr>
                <w:rFonts w:hint="eastAsia" w:ascii="等线" w:hAnsi="等线" w:eastAsia="等线" w:cs="等线"/>
                <w:b/>
                <w:bCs/>
                <w:color w:val="000000"/>
                <w:sz w:val="21"/>
                <w:szCs w:val="21"/>
              </w:rPr>
            </w:pP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4B705D8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Province Dengyao Machinery Equipment Co., Ltd. si trova in Via Fuxing n.413, frazione Shuangfu, Emeishan. Si tratta di un'impresa ad alta tecnologia nazionale e PMI nazionale basata sulla tecnologia specializzata nella ricerca e sviluppo, produzione, promozione delle vendite e servizi di consulenza tecnica di macchinari e attrezzature per la lavorazione del tè nel sud-ovest della Cina.  Attualmente, per mezzo dei marchi Diyishan e Dengyao, l’azienda dispone di oltre 90 modelli di macchine per la lavorazione, tra cui più di 50 prodotti hanno ottenuto il certificato di valutazione di test di macchine agricole e godono della politica nazionale di sussidio per l'acquisto di macchine agricole. L'azienda ha in mano 3 brevetti di invenzione nazionali, 35 brevetti di modelli di utilità, ha partecipato alla formulazione di 5 standard locali e ha vinto 3 premi di terza classe per il progresso scientifico e tecnologico della provincia del Sichuan. L'azienda aderisce sempre ai valori fondamentali di "patriottismo, professionalità, integrità e cordialità", considera "ricerca e sviluppo, innovazione e unicità" come anima e ambisce ad essere "il fornitore di servizi di soluzioni globali di alta qualità per la produzione di tè verde in Cina". ", si concentra sui marchi di prodotti e sulla costruzione della cultura aziendale, espande i mercati domestico ed esteri delle macchine da tè con prodotti di alta qualità e servizi perfetti, dando contributi positivi allo sviluppo di una nuova produttività di qualità nel settore cinese del tè e promuovendo la diffusione del tè cinese e  delle macchine da tè cinesi nel mondo.</w:t>
            </w:r>
          </w:p>
        </w:tc>
      </w:tr>
      <w:tr w14:paraId="13F5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00E20A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272B23DD">
            <w:pPr>
              <w:jc w:val="left"/>
              <w:rPr>
                <w:rFonts w:hint="eastAsia" w:ascii="等线" w:hAnsi="等线" w:eastAsia="等线" w:cs="等线"/>
                <w:b/>
                <w:bCs/>
                <w:color w:val="000000"/>
                <w:sz w:val="21"/>
                <w:szCs w:val="21"/>
              </w:rPr>
            </w:pP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4BB465F7">
            <w:pPr>
              <w:jc w:val="left"/>
              <w:rPr>
                <w:rFonts w:hint="eastAsia" w:ascii="等线" w:hAnsi="等线" w:eastAsia="等线" w:cs="等线"/>
                <w:color w:val="000000"/>
                <w:sz w:val="21"/>
                <w:szCs w:val="21"/>
                <w:highlight w:val="yellow"/>
              </w:rPr>
            </w:pPr>
            <w:r>
              <w:rPr>
                <w:rFonts w:hint="eastAsia"/>
                <w:color w:val="000000"/>
                <w:lang w:val="en-US" w:eastAsia="zh-CN"/>
              </w:rPr>
              <w:t>E</w:t>
            </w:r>
            <w:r>
              <w:rPr>
                <w:color w:val="000000"/>
              </w:rPr>
              <w:t>sportare i propri prodotti in Italia.</w:t>
            </w:r>
          </w:p>
        </w:tc>
      </w:tr>
      <w:tr w14:paraId="794E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5E2A705">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36F6CBC2">
            <w:pPr>
              <w:jc w:val="left"/>
              <w:rPr>
                <w:rFonts w:hint="eastAsia" w:ascii="等线" w:hAnsi="等线" w:eastAsia="等线" w:cs="等线"/>
                <w:b/>
                <w:bCs/>
                <w:color w:val="000000"/>
                <w:sz w:val="21"/>
                <w:szCs w:val="21"/>
              </w:rPr>
            </w:pP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36E45151">
            <w:pPr>
              <w:jc w:val="left"/>
              <w:rPr>
                <w:rFonts w:hint="eastAsia" w:ascii="等线" w:hAnsi="等线" w:eastAsia="等线" w:cs="等线"/>
                <w:color w:val="000000"/>
                <w:sz w:val="21"/>
                <w:szCs w:val="21"/>
                <w:highlight w:val="yellow"/>
              </w:rPr>
            </w:pPr>
            <w:r>
              <w:rPr>
                <w:color w:val="000000"/>
              </w:rPr>
              <w:t>A livello nazionale, la quota di mercato dell'azienda si colloca al 2° posto, mentre nella provincia del Sichuan è al 1° posto.</w:t>
            </w:r>
          </w:p>
        </w:tc>
      </w:tr>
      <w:tr w14:paraId="3EE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55AF3E9">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1198E129">
            <w:pPr>
              <w:jc w:val="left"/>
              <w:rPr>
                <w:rFonts w:hint="eastAsia" w:ascii="等线" w:hAnsi="等线" w:eastAsia="等线" w:cs="等线"/>
                <w:b/>
                <w:bCs/>
                <w:color w:val="000000"/>
                <w:sz w:val="21"/>
                <w:szCs w:val="21"/>
              </w:rPr>
            </w:pPr>
          </w:p>
        </w:tc>
        <w:tc>
          <w:tcPr>
            <w:tcW w:w="7471" w:type="dxa"/>
            <w:tcBorders>
              <w:top w:val="single" w:color="000000" w:sz="4" w:space="0"/>
              <w:left w:val="single" w:color="000000" w:sz="4" w:space="0"/>
              <w:bottom w:val="single" w:color="000000" w:sz="4" w:space="0"/>
              <w:right w:val="double" w:color="000000" w:sz="4" w:space="0"/>
            </w:tcBorders>
            <w:shd w:val="clear" w:color="auto" w:fill="FFFFFF"/>
          </w:tcPr>
          <w:p w14:paraId="7D8E6E53">
            <w:pPr>
              <w:jc w:val="left"/>
              <w:rPr>
                <w:rFonts w:hint="eastAsia" w:ascii="等线" w:hAnsi="等线" w:eastAsia="等线" w:cs="等线"/>
                <w:color w:val="000000"/>
                <w:sz w:val="21"/>
                <w:szCs w:val="21"/>
                <w:highlight w:val="yellow"/>
              </w:rPr>
            </w:pPr>
            <w:r>
              <w:rPr>
                <w:color w:val="000000"/>
              </w:rPr>
              <w:t>L'attenzione principale è rivolta all'automazione e all'intelligenza artificiale nel settore delle macchine agricole.</w:t>
            </w:r>
          </w:p>
        </w:tc>
      </w:tr>
      <w:tr w14:paraId="5038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7EDFB1F4">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66E1459F">
            <w:pPr>
              <w:jc w:val="left"/>
              <w:rPr>
                <w:rFonts w:hint="eastAsia" w:ascii="等线" w:hAnsi="等线" w:eastAsia="等线" w:cs="等线"/>
                <w:b/>
                <w:bCs/>
                <w:color w:val="000000"/>
                <w:sz w:val="21"/>
                <w:szCs w:val="21"/>
              </w:rPr>
            </w:pPr>
          </w:p>
        </w:tc>
        <w:tc>
          <w:tcPr>
            <w:tcW w:w="7471" w:type="dxa"/>
            <w:tcBorders>
              <w:top w:val="single" w:color="000000" w:sz="4" w:space="0"/>
              <w:left w:val="single" w:color="000000" w:sz="4" w:space="0"/>
              <w:bottom w:val="double" w:color="000000" w:sz="4" w:space="0"/>
              <w:right w:val="double" w:color="000000" w:sz="4" w:space="0"/>
            </w:tcBorders>
            <w:shd w:val="clear" w:color="auto" w:fill="FFFFFF"/>
          </w:tcPr>
          <w:p w14:paraId="1134D940">
            <w:pPr>
              <w:jc w:val="left"/>
              <w:rPr>
                <w:rFonts w:hint="eastAsia" w:ascii="等线" w:hAnsi="等线" w:eastAsia="等线" w:cs="等线"/>
                <w:color w:val="000000"/>
                <w:sz w:val="21"/>
                <w:szCs w:val="21"/>
                <w:highlight w:val="yellow"/>
              </w:rPr>
            </w:pPr>
            <w:r>
              <w:rPr>
                <w:color w:val="000000"/>
              </w:rPr>
              <w:t>Si cerca di introdurre tecnologie adatte per l'automazione e l'intelligenza artificiale da applicare ai prodotti dell'azienda.</w:t>
            </w:r>
          </w:p>
        </w:tc>
      </w:tr>
    </w:tbl>
    <w:p w14:paraId="547B2182">
      <w:r>
        <w:br w:type="page"/>
      </w:r>
    </w:p>
    <w:tbl>
      <w:tblPr>
        <w:tblStyle w:val="4"/>
        <w:tblW w:w="972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68"/>
      </w:tblGrid>
      <w:tr w14:paraId="2BA5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1926186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68" w:type="dxa"/>
            <w:tcBorders>
              <w:top w:val="double" w:color="000000" w:sz="4" w:space="0"/>
              <w:left w:val="single" w:color="000000" w:sz="4" w:space="0"/>
              <w:bottom w:val="single" w:color="000000" w:sz="4" w:space="0"/>
              <w:right w:val="double" w:color="000000" w:sz="4" w:space="0"/>
            </w:tcBorders>
            <w:shd w:val="clear" w:color="auto" w:fill="FFFFFF"/>
          </w:tcPr>
          <w:p w14:paraId="61DABD11">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Mianyang Chaoyu Machinery Co., Ltd.</w:t>
            </w:r>
          </w:p>
          <w:p w14:paraId="1ECBC3EB">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绵阳市朝育机械有限公司</w:t>
            </w:r>
          </w:p>
        </w:tc>
      </w:tr>
      <w:tr w14:paraId="6823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A7BAE2F">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01018783">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Gu Xiaolin</w:t>
            </w:r>
          </w:p>
        </w:tc>
      </w:tr>
      <w:tr w14:paraId="7CEE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7DFC13D">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0F33AD87">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80</w:t>
            </w:r>
          </w:p>
          <w:p w14:paraId="7070FD9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1"/>
                <w:szCs w:val="21"/>
                <w:lang w:val="en-US" w:eastAsia="zh-CN"/>
              </w:rPr>
              <w:t>11MIL</w:t>
            </w:r>
          </w:p>
        </w:tc>
      </w:tr>
      <w:tr w14:paraId="347A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881C27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5745C235">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1F10A279">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Copre i settori dell'automobile, degli apparecchi elettronici ed elettrici, delle macchine agricole, delle comunicazioni, delle attrezzature speciali, dei macchinari CNC, della produzione di stampi e altri campi.</w:t>
            </w:r>
          </w:p>
        </w:tc>
      </w:tr>
      <w:tr w14:paraId="1A01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EEF36F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35C72B8D">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6F5241C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L'azienda è onorata con i titoli di impresa nazionale ad alta tecnologia, PMI nuova e specializzata nella provincia di Sichuan, PMI basata sulla tecnologia nella città di Mianyang e impresa industriale su scala superiore nella contea di Santai meritato onore. L’azienda si dedica essenzialmente ai prodotti di: radiatori ad alta potenza, prodotti per lo stampaggio di lamiere e robot agricoli. Ha fornito da tempo componenti alle imprese statali come Gruppo Changhong, Gruppo Jiuzhou e Changan Automobile; ha realizzato il valore di lavorazione di supporto di oltre CNY 70 milioni, si è coinvolto In molti campi come automobili, apparecchi elettronici, comunicazioni, attrezzature speciali, macchinari CNC e produzione di stampi con i proprio prodotti, riducendo efficacemente i rischi di mercato con la disposizione diversificata dei prodotti. Si gode di un'elevata visibilità e reputazione sul mercato per i propri prodotti. Nuovi prodotti in sviluppo: Raccoglitrice di mais a due file; progetto di ricerca e sviluppo di robot per la micro-lavorazione; trattore elettrico in aree collinari e montuose; attrezzatura per l'irrigazione mobile di piccole dimensioni in aree collinari; attrezzatura per il trapianto di riso intelligente elettrica con funzione di sollevamento regolabile. Ottimizza continuamente le prestazioni dei prodotti per adattarsi alle mutevoli esigenze del mercato.</w:t>
            </w:r>
          </w:p>
        </w:tc>
      </w:tr>
      <w:tr w14:paraId="56BA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2D059D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44133F3F">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0DEAFC80">
            <w:pPr>
              <w:jc w:val="left"/>
              <w:rPr>
                <w:rFonts w:hint="eastAsia" w:ascii="等线" w:hAnsi="等线" w:eastAsia="等线" w:cs="等线"/>
                <w:color w:val="000000"/>
                <w:sz w:val="21"/>
                <w:szCs w:val="21"/>
                <w:highlight w:val="yellow"/>
              </w:rPr>
            </w:pPr>
            <w:r>
              <w:rPr>
                <w:color w:val="000000"/>
              </w:rPr>
              <w:t>Robot agricolo intelligente per le aree collinari, tecnologia per un robot compatto per la raccolta del mais con sistema ibrido elettrico-diesel nelle zone collinari.</w:t>
            </w:r>
          </w:p>
        </w:tc>
      </w:tr>
      <w:tr w14:paraId="46A6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159210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2A81F15B">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332A31CA">
            <w:pPr>
              <w:rPr>
                <w:color w:val="000000" w:themeColor="text1"/>
                <w:sz w:val="24"/>
                <w:szCs w:val="21"/>
                <w:highlight w:val="yellow"/>
                <w14:textFill>
                  <w14:solidFill>
                    <w14:schemeClr w14:val="tx1"/>
                  </w14:solidFill>
                </w14:textFill>
              </w:rPr>
            </w:pPr>
            <w:r>
              <w:rPr>
                <w:color w:val="000000"/>
              </w:rPr>
              <w:t xml:space="preserve">Tecnologia a doppia alimentazione ibrida elettrico-diesel: nella trasmissione tradizionale a motore diesel, il motore trasmette potenza sia alla scatola del cambio per la trazione che per l’output di potenza per la lavorazione agricola. Questo porta a un aumento della complessità del cambio, rendendolo ingombrante. Inoltre, è difficile ottenere una completa separazione uomo-macchina con il cambio, mantenendolo in uno stato semi-automatico. L’utilizzo di una trasmissione a variazione continua per risolvere questo problema comporta costi molto elevati.  </w:t>
            </w:r>
          </w:p>
          <w:p w14:paraId="673BAF79">
            <w:pPr>
              <w:jc w:val="left"/>
              <w:rPr>
                <w:rFonts w:hint="eastAsia" w:ascii="等线" w:hAnsi="等线" w:eastAsia="等线" w:cs="等线"/>
                <w:color w:val="000000"/>
                <w:sz w:val="21"/>
                <w:szCs w:val="21"/>
                <w:highlight w:val="yellow"/>
              </w:rPr>
            </w:pPr>
            <w:r>
              <w:rPr>
                <w:color w:val="000000"/>
              </w:rPr>
              <w:t>Per ottenere una separazione uomo-macchina e un controllo remoto, ridurre l'intensità del lavoro e garantire la sicurezza dell'operatore, il progetto impiega una tecnologia a doppia alimentazione ibrida elettrico-diesel. Questa tecnologia è una novità assoluta a livello nazionale.</w:t>
            </w:r>
          </w:p>
        </w:tc>
      </w:tr>
      <w:tr w14:paraId="7B74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D855A85">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0B1B4394">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3B4C1511">
            <w:pPr>
              <w:jc w:val="left"/>
              <w:rPr>
                <w:rFonts w:hint="eastAsia" w:ascii="等线" w:hAnsi="等线" w:eastAsia="等线" w:cs="等线"/>
                <w:color w:val="000000"/>
                <w:sz w:val="21"/>
                <w:szCs w:val="21"/>
                <w:highlight w:val="yellow"/>
              </w:rPr>
            </w:pPr>
            <w:r>
              <w:rPr>
                <w:color w:val="000000"/>
              </w:rPr>
              <w:t>Robot agricolo intelligente per le aree collinari, tecnologia per un robot compatto per la raccolta del mais con sistema ibrido elettrico-diesel nelle zone collinari.</w:t>
            </w:r>
          </w:p>
        </w:tc>
      </w:tr>
      <w:tr w14:paraId="652E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07A863E2">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7574A1E5">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double" w:color="000000" w:sz="4" w:space="0"/>
              <w:right w:val="double" w:color="000000" w:sz="4" w:space="0"/>
            </w:tcBorders>
            <w:shd w:val="clear" w:color="auto" w:fill="FFFFFF"/>
          </w:tcPr>
          <w:p w14:paraId="76B16271">
            <w:pPr>
              <w:jc w:val="left"/>
              <w:rPr>
                <w:rFonts w:hint="eastAsia" w:ascii="等线" w:hAnsi="等线" w:eastAsia="等线" w:cs="等线"/>
                <w:color w:val="000000"/>
                <w:sz w:val="21"/>
                <w:szCs w:val="21"/>
                <w:highlight w:val="yellow"/>
              </w:rPr>
            </w:pPr>
          </w:p>
        </w:tc>
      </w:tr>
    </w:tbl>
    <w:p w14:paraId="282F1EC4">
      <w:r>
        <w:br w:type="page"/>
      </w:r>
    </w:p>
    <w:tbl>
      <w:tblPr>
        <w:tblStyle w:val="4"/>
        <w:tblW w:w="972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68"/>
      </w:tblGrid>
      <w:tr w14:paraId="51D2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0492298C">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68" w:type="dxa"/>
            <w:tcBorders>
              <w:top w:val="double" w:color="000000" w:sz="4" w:space="0"/>
              <w:left w:val="single" w:color="000000" w:sz="4" w:space="0"/>
              <w:bottom w:val="single" w:color="000000" w:sz="4" w:space="0"/>
              <w:right w:val="double" w:color="000000" w:sz="4" w:space="0"/>
            </w:tcBorders>
            <w:shd w:val="clear" w:color="auto" w:fill="FFFFFF"/>
          </w:tcPr>
          <w:p w14:paraId="2E4A8F11">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Shenghe Tianlingjian Agricultural Development Co., Ltd.</w:t>
            </w:r>
          </w:p>
          <w:p w14:paraId="15F69853">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四川盛禾田岭涧农业发展有限公司</w:t>
            </w:r>
          </w:p>
        </w:tc>
      </w:tr>
      <w:tr w14:paraId="6EB5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1C1C037">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7DBCF11D">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He Ao</w:t>
            </w:r>
          </w:p>
        </w:tc>
      </w:tr>
      <w:tr w14:paraId="5E26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6409728">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61C9AEEF">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8"/>
                <w:szCs w:val="28"/>
              </w:rPr>
              <w:t>20</w:t>
            </w:r>
          </w:p>
          <w:p w14:paraId="79D4316F">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 xml:space="preserve"> 1.3 MIL</w:t>
            </w:r>
          </w:p>
        </w:tc>
      </w:tr>
      <w:tr w14:paraId="7924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2615CFF">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63F573E2">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46B3755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agroalimentare</w:t>
            </w:r>
          </w:p>
        </w:tc>
      </w:tr>
      <w:tr w14:paraId="743D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35557F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7E2F5E28">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24806ABA">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L’azienda ha appreso numerose lezioni di successo nei progetti "Internet +" e di negozi fisici offline (negozio flagship di Tianlingjian). Attraverso i canali di vendita di negozi online, di negozi fisici offline e le attività di distribuzione per grandi imprese, istituzioni, scuole, ospedali. ecc., ha realizzato le vendite annuali dei prodotti agricoli a cartiglio Jintang di oltre CNY 20 milioni. Prestando vari servizi comunitari e misure preferenziali, riesce a divulgare le vendite online alle case, abbattendo il costo della vita dei residenti e favorendo il rilancio rurale, aumentando il reddito degli agricoltori. Allo stesso tempo, organizzando vari eventi a tema agricolo e presentandosi a oltre 300 mostre nazionali, l’azienda è riuscita a migliorare la popolarità dei prodotti agricoli della nostra contea e del marchio pubblico "Tianlingjian", divulgando l'insegna "d'oro" del marchio agricolo Jintang in Cina e all’estero. Essendo uno dei primi marchi pubblici regionali della Cina da12 anni, al fine di adattarsi all'economia di mercato, l’azienda opera in modalità di riforma mista tra economia statale e aziende private e utilizza il marchio per guidare il l'industria agricola della contea di Jintang sulla strada dell'integrazione delle industrie primaria, secondaria e terziaria. Funge da punto di riferimento per la costruzione di marchi pubblici regionali nella provincia e propone consigli d’implementazione a vari luoghi per creare marchi pubblici regionali e portare avanti i lavori agricoli caratteristici. </w:t>
            </w:r>
          </w:p>
          <w:p w14:paraId="6888091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    </w:t>
            </w:r>
          </w:p>
        </w:tc>
      </w:tr>
      <w:tr w14:paraId="762E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712041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339062CB">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093C13B2">
            <w:pPr>
              <w:jc w:val="left"/>
              <w:rPr>
                <w:rFonts w:hint="eastAsia" w:ascii="等线" w:hAnsi="等线" w:eastAsia="等线" w:cs="等线"/>
                <w:color w:val="000000"/>
                <w:sz w:val="21"/>
                <w:szCs w:val="21"/>
                <w:highlight w:val="yellow"/>
              </w:rPr>
            </w:pPr>
            <w:r>
              <w:t>Si desidera sfruttare le risorse dell’Italia per esportare prodotti agricoli di alta qualità e di caratteristiche uniche di Jintang, come i funghi Morchella di Jintang, l'olio d'oliva di Jintang e le macchine agricole di Jintang, verso l'Italia, e importare prodotti agricoli italiani di alta qualità per la vendita in Cina.</w:t>
            </w:r>
            <w:r>
              <w:rPr>
                <w:rFonts w:hint="eastAsia"/>
              </w:rPr>
              <w:t xml:space="preserve"> </w:t>
            </w:r>
            <w:r>
              <w:t>L'obiettivo è costruire una piattaforma di scambio commerciale e creare una finestra per lo scambio economico e commerciale.</w:t>
            </w:r>
            <w:r>
              <w:rPr>
                <w:rFonts w:hint="eastAsia"/>
              </w:rPr>
              <w:t xml:space="preserve"> </w:t>
            </w:r>
            <w:r>
              <w:t>Si intende mantenere un alto livello di espansione internazionale ("uscire") e una qualità elevata nelle importazioni ("portare dentro"), approfondire la cooperazione nella costruzione di piattaforme, condividere risorse e informazioni, ampliare ulteriormente i canali di vendita dei prodotti di alta qualità di Jintang, aumentando il valore aggiunto e l'impatto del marchio dei prodotti agricoli di Jintang, e migliorare la notorietà di questi prodotti sul mercato.</w:t>
            </w:r>
          </w:p>
        </w:tc>
      </w:tr>
      <w:tr w14:paraId="0720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002EDF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7A97C99D">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6645D597">
            <w:pPr>
              <w:rPr>
                <w:rFonts w:hint="eastAsia" w:ascii="仿宋_GB2312" w:hAnsi="仿宋_GB2312" w:eastAsia="仿宋_GB2312" w:cs="仿宋_GB2312"/>
                <w:kern w:val="0"/>
                <w:sz w:val="18"/>
                <w:szCs w:val="18"/>
                <w:highlight w:val="yellow"/>
              </w:rPr>
            </w:pPr>
            <w:r>
              <w:t>Alla Fiera dell'intera filiera dei funghi commestibili del 2023, il marchio regionale “Jintang Morchella” ha raggiunto un valore di 1,083 miliardi di yuan nel 2022, mentre il marchio regionale “Jintang Pleurotus” ha ottenuto un valore di 1,61 miliardi di yuan. Alla tredicesima edizione del China International Trademark Festival del 2023, il marchio "Tian Ling Jian" ha vinto la medaglia d'oro. Alla nona edizione della Cerimonia Annuale del Marchio Agricolo Cinese del 2023, il marchio “Jintang Pleurotus” è stato selezionato come uno dei primi 100 marchi agricoli emblematici della Cina. Nel novembre 2023, il marchio “Morchella secca” ha ottenuto l'autorizzazione del marchio pubblico “Tianfu Rural” (ex Sichuan Poverty Alleviation) dal governo provinciale.</w:t>
            </w:r>
            <w:r>
              <w:rPr>
                <w:rFonts w:hint="eastAsia"/>
              </w:rPr>
              <w:t xml:space="preserve"> </w:t>
            </w:r>
            <w:r>
              <w:t>Alla Conferenza sullo Sviluppo dei Marchi Agricoli di Chengdu del 2024, il marchio “Tian Ling Jian” è stato premiato come il marchio di prodotti agricoli più popolare di Chengdu.</w:t>
            </w:r>
            <w:r>
              <w:rPr>
                <w:rFonts w:hint="eastAsia"/>
              </w:rPr>
              <w:t xml:space="preserve"> </w:t>
            </w:r>
            <w:r>
              <w:t>Alla Fiera dell'intera filiera dei funghi commestibili del 2024, il marchio “Jintang Morchella” è stato riconosciuto come il primo marchio regionale per i funghi Morchella in Cina nel 2023, con un valore di 1,487 miliardi di yuan.</w:t>
            </w:r>
            <w:r>
              <w:rPr>
                <w:rFonts w:hint="eastAsia"/>
              </w:rPr>
              <w:t xml:space="preserve"> </w:t>
            </w:r>
            <w:r>
              <w:t>Nell'aprile 2024, il marchio “Jintang Navel Orange” è stato inserito nel primo elenco dei “Prodotti Agricoli Nazionali di Alta Qualità” dal Ministero dell'Agricoltura e degli Affari Rurali.</w:t>
            </w:r>
            <w:r>
              <w:rPr>
                <w:rFonts w:hint="eastAsia"/>
              </w:rPr>
              <w:t xml:space="preserve"> </w:t>
            </w:r>
            <w:r>
              <w:t>Il 1° marzo 2024, durante la diciassettesima edizione della Fiera delle Macchine Agricole del Sud-Ovest e la prima Fiera delle Macchine Agricole per le Zone Collinari e Montuose della Cina (Sichuan) e il Festival di Acquisto Collettivo di Macchine Agricole per la Semina Primaverile, tenutasi al Parco Agricolo Tianfu di Chengdu, sono stati esposti macchinari agricoli intelligenti come irroratrici intelligenti per frutteti, robot per la raccolta dei pomodori, fertilizzatrici, seminatrici per patate semoventi e macchine per il trasporto di frutta e verdura. Durante l'evento sono state vendute oltre 5000 macchine agricole e sono stati firmati contratti di noleggio di macchinari agricoli, consolidando la cooperazione.</w:t>
            </w:r>
          </w:p>
          <w:p w14:paraId="76D20B62">
            <w:pPr>
              <w:jc w:val="left"/>
              <w:rPr>
                <w:rFonts w:hint="eastAsia" w:ascii="等线" w:hAnsi="等线" w:eastAsia="等线" w:cs="等线"/>
                <w:color w:val="000000"/>
                <w:sz w:val="21"/>
                <w:szCs w:val="21"/>
                <w:highlight w:val="yellow"/>
              </w:rPr>
            </w:pPr>
          </w:p>
        </w:tc>
      </w:tr>
      <w:tr w14:paraId="152D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6E37B35">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732D13D7">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34AA7702">
            <w:pPr>
              <w:jc w:val="left"/>
              <w:rPr>
                <w:rFonts w:hint="eastAsia" w:ascii="等线" w:hAnsi="等线" w:eastAsia="等线" w:cs="等线"/>
                <w:color w:val="000000"/>
                <w:sz w:val="21"/>
                <w:szCs w:val="21"/>
                <w:highlight w:val="yellow"/>
              </w:rPr>
            </w:pPr>
            <w:r>
              <w:t>Mercato delle macchine agricole e dei prodotti agricoli in Italia</w:t>
            </w:r>
          </w:p>
        </w:tc>
      </w:tr>
      <w:tr w14:paraId="4509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1A18DC1E">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14D7160D">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double" w:color="000000" w:sz="4" w:space="0"/>
              <w:right w:val="double" w:color="000000" w:sz="4" w:space="0"/>
            </w:tcBorders>
            <w:shd w:val="clear" w:color="auto" w:fill="FFFFFF"/>
          </w:tcPr>
          <w:p w14:paraId="0CBF81D2">
            <w:pPr>
              <w:jc w:val="left"/>
              <w:rPr>
                <w:rFonts w:hint="eastAsia" w:ascii="等线" w:hAnsi="等线" w:eastAsia="等线" w:cs="等线"/>
                <w:color w:val="000000"/>
                <w:sz w:val="21"/>
                <w:szCs w:val="21"/>
                <w:highlight w:val="yellow"/>
              </w:rPr>
            </w:pPr>
            <w:r>
              <w:t>Regalo per amici e parenti, utilizzato per preparare zuppe.</w:t>
            </w:r>
          </w:p>
        </w:tc>
      </w:tr>
    </w:tbl>
    <w:p w14:paraId="19713612">
      <w:r>
        <w:br w:type="page"/>
      </w:r>
    </w:p>
    <w:tbl>
      <w:tblPr>
        <w:tblStyle w:val="4"/>
        <w:tblW w:w="972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68"/>
      </w:tblGrid>
      <w:tr w14:paraId="2AB4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1D579BE9">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68" w:type="dxa"/>
            <w:tcBorders>
              <w:top w:val="double" w:color="000000" w:sz="4" w:space="0"/>
              <w:left w:val="single" w:color="000000" w:sz="4" w:space="0"/>
              <w:bottom w:val="single" w:color="000000" w:sz="4" w:space="0"/>
              <w:right w:val="double" w:color="000000" w:sz="4" w:space="0"/>
            </w:tcBorders>
            <w:shd w:val="clear" w:color="auto" w:fill="FFFFFF"/>
          </w:tcPr>
          <w:p w14:paraId="24E6FEF6">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Emeishan Modern Agricultural Machinery Sales Co., Ltd.</w:t>
            </w:r>
          </w:p>
          <w:p w14:paraId="451BF8E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峨眉山市现代农业机械销售有限公司</w:t>
            </w:r>
          </w:p>
        </w:tc>
      </w:tr>
      <w:tr w14:paraId="78DF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9A652F5">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7FE60BB3">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Zhou Kai</w:t>
            </w:r>
          </w:p>
        </w:tc>
      </w:tr>
      <w:tr w14:paraId="0ADF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1CFC125">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4933440F">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15</w:t>
            </w:r>
          </w:p>
          <w:p w14:paraId="72396222">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rPr>
              <w:t>500万元</w:t>
            </w:r>
            <w:r>
              <w:rPr>
                <w:rFonts w:hint="eastAsia" w:ascii="等线" w:hAnsi="等线" w:eastAsia="等线" w:cs="等线"/>
                <w:color w:val="000000"/>
                <w:sz w:val="28"/>
                <w:szCs w:val="28"/>
                <w:lang w:val="en-US" w:eastAsia="zh-CN"/>
              </w:rPr>
              <w:t xml:space="preserve"> 648.4 MILA EURO</w:t>
            </w:r>
          </w:p>
        </w:tc>
      </w:tr>
      <w:tr w14:paraId="2225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900662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0CFBF845">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406DA031">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Macchine per il tè, macchine per la lavorazione dei prodotti agricoli e secondari, macchine per la lavorazione degli alimenti, macchine per il giardinaggio, macchine per l'allevamento, macchine per l'ingegneria, macchine per la protezione dell'ambiente, attrezzature per il risparmio energetico, veicoli pesanti, autocarri leggeri, accessori per macchine agricole, ferramenta e apparecchi elettrici, bruciatore di pellet a biomassa</w:t>
            </w:r>
          </w:p>
        </w:tc>
      </w:tr>
      <w:tr w14:paraId="198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BE956D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221F4369">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6262FF9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Emeishan Modern Agricultural Machinery Sales Co., Ltd è fondata il 19 dicembre 2018 e si trova nel gruppo 4, villaggio Wuxing, frazione Shuangfu, città di Emeishan, provincia del Sichuan. L'azienda ha come attività prevalenti: vendita e assistenza post-vendita di macchine per il tè, macchine per la lavorazione di prodotti agricoli e collaterali, macchine per l'industria alimentare, macchine da giardino, macchine per l'allevamento, macchine per l'ingegneria, macchine per la protezione ambientale, attrezzature per il risparmio energetico, camion, autocarri leggeri, accessori per macchine agricole, ferramenta, bruciatori a pellet di biomassa, combustibile a pellet di biomassa; progettazione, produzione, vendita, installazione di macchine agricole e relativa assistenza post-vendita, acquisto e vendita di fattori di produzione agricoli.</w:t>
            </w:r>
          </w:p>
        </w:tc>
      </w:tr>
      <w:tr w14:paraId="3EB7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EDD756B">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74EA2DA6">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194B93EA">
            <w:pPr>
              <w:jc w:val="left"/>
              <w:rPr>
                <w:rFonts w:hint="eastAsia" w:ascii="等线" w:hAnsi="等线" w:eastAsia="等线" w:cs="等线"/>
                <w:color w:val="000000"/>
                <w:sz w:val="21"/>
                <w:szCs w:val="21"/>
                <w:highlight w:val="yellow"/>
              </w:rPr>
            </w:pPr>
          </w:p>
        </w:tc>
      </w:tr>
      <w:tr w14:paraId="3F71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54C9523">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18D9F14D">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618C90D0">
            <w:pPr>
              <w:jc w:val="left"/>
              <w:rPr>
                <w:rFonts w:hint="eastAsia" w:ascii="等线" w:hAnsi="等线" w:eastAsia="等线" w:cs="等线"/>
                <w:color w:val="000000"/>
                <w:sz w:val="21"/>
                <w:szCs w:val="21"/>
                <w:highlight w:val="yellow"/>
              </w:rPr>
            </w:pPr>
          </w:p>
        </w:tc>
      </w:tr>
      <w:tr w14:paraId="007D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0A772B0">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206652EA">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single" w:color="000000" w:sz="4" w:space="0"/>
              <w:right w:val="double" w:color="000000" w:sz="4" w:space="0"/>
            </w:tcBorders>
            <w:shd w:val="clear" w:color="auto" w:fill="FFFFFF"/>
          </w:tcPr>
          <w:p w14:paraId="79D801F8">
            <w:pPr>
              <w:jc w:val="left"/>
              <w:rPr>
                <w:rFonts w:hint="eastAsia" w:ascii="等线" w:hAnsi="等线" w:eastAsia="等线" w:cs="等线"/>
                <w:color w:val="000000"/>
                <w:sz w:val="21"/>
                <w:szCs w:val="21"/>
                <w:highlight w:val="yellow"/>
              </w:rPr>
            </w:pPr>
          </w:p>
        </w:tc>
      </w:tr>
      <w:tr w14:paraId="5829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07EFC004">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59453C78">
            <w:pPr>
              <w:jc w:val="left"/>
              <w:rPr>
                <w:rFonts w:hint="eastAsia" w:ascii="等线" w:hAnsi="等线" w:eastAsia="等线" w:cs="等线"/>
                <w:b/>
                <w:bCs/>
                <w:color w:val="000000"/>
                <w:sz w:val="21"/>
                <w:szCs w:val="21"/>
              </w:rPr>
            </w:pPr>
          </w:p>
        </w:tc>
        <w:tc>
          <w:tcPr>
            <w:tcW w:w="7068" w:type="dxa"/>
            <w:tcBorders>
              <w:top w:val="single" w:color="000000" w:sz="4" w:space="0"/>
              <w:left w:val="single" w:color="000000" w:sz="4" w:space="0"/>
              <w:bottom w:val="double" w:color="000000" w:sz="4" w:space="0"/>
              <w:right w:val="double" w:color="000000" w:sz="4" w:space="0"/>
            </w:tcBorders>
            <w:shd w:val="clear" w:color="auto" w:fill="FFFFFF"/>
          </w:tcPr>
          <w:p w14:paraId="18D92124">
            <w:pPr>
              <w:jc w:val="left"/>
              <w:rPr>
                <w:rFonts w:hint="eastAsia" w:ascii="等线" w:hAnsi="等线" w:eastAsia="等线" w:cs="等线"/>
                <w:color w:val="000000"/>
                <w:sz w:val="21"/>
                <w:szCs w:val="21"/>
                <w:highlight w:val="yellow"/>
              </w:rPr>
            </w:pPr>
          </w:p>
        </w:tc>
      </w:tr>
    </w:tbl>
    <w:p w14:paraId="57BE9AD6">
      <w:r>
        <w:br w:type="page"/>
      </w:r>
    </w:p>
    <w:p w14:paraId="30DABFAB">
      <w:r>
        <w:br w:type="page"/>
      </w:r>
    </w:p>
    <w:tbl>
      <w:tblPr>
        <w:tblStyle w:val="4"/>
        <w:tblW w:w="9714"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57"/>
      </w:tblGrid>
      <w:tr w14:paraId="3847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60CBECBF">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57" w:type="dxa"/>
            <w:tcBorders>
              <w:top w:val="double" w:color="000000" w:sz="4" w:space="0"/>
              <w:left w:val="single" w:color="000000" w:sz="4" w:space="0"/>
              <w:bottom w:val="single" w:color="000000" w:sz="4" w:space="0"/>
              <w:right w:val="double" w:color="000000" w:sz="4" w:space="0"/>
            </w:tcBorders>
            <w:shd w:val="clear" w:color="auto" w:fill="FFFFFF"/>
          </w:tcPr>
          <w:p w14:paraId="41811FF9">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Leshan Jingyan County Shunyi Machinery Co., Ltd.</w:t>
            </w:r>
          </w:p>
          <w:p w14:paraId="70017EC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乐山市井研县顺亿机械有限公司</w:t>
            </w:r>
          </w:p>
        </w:tc>
      </w:tr>
      <w:tr w14:paraId="0DA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CC31412">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5E9A5A14">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Chen Jiansen</w:t>
            </w:r>
          </w:p>
        </w:tc>
      </w:tr>
      <w:tr w14:paraId="5C3F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91E3438">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7BFBE818">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30</w:t>
            </w:r>
          </w:p>
          <w:p w14:paraId="5E6D8FC9">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 xml:space="preserve"> 1.55 MIL</w:t>
            </w:r>
          </w:p>
        </w:tc>
      </w:tr>
      <w:tr w14:paraId="5725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0E5CB2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4999A72E">
            <w:pPr>
              <w:jc w:val="left"/>
              <w:rPr>
                <w:rFonts w:hint="eastAsia" w:ascii="等线" w:hAnsi="等线" w:eastAsia="等线" w:cs="等线"/>
                <w:b/>
                <w:bCs/>
                <w:color w:val="000000"/>
                <w:sz w:val="21"/>
                <w:szCs w:val="21"/>
              </w:rPr>
            </w:pP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0A00DBA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Mulini a dentiera e a martello, mulini per il riso, mulini per la farina e polverizzatori, ecc.</w:t>
            </w:r>
          </w:p>
        </w:tc>
      </w:tr>
      <w:tr w14:paraId="40BC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2547946">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05E477F4">
            <w:pPr>
              <w:jc w:val="left"/>
              <w:rPr>
                <w:rFonts w:hint="eastAsia" w:ascii="等线" w:hAnsi="等线" w:eastAsia="等线" w:cs="等线"/>
                <w:b/>
                <w:bCs/>
                <w:color w:val="000000"/>
                <w:sz w:val="21"/>
                <w:szCs w:val="21"/>
              </w:rPr>
            </w:pP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1EEC407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La nostra azienda si trova nella contea di Jingyan, città di Leshan, provincia del Sichuan, adiacente al patrimonio naturale e culturale di fama mondiale del Buddha gigante di Leshan e del Monte Emei. </w:t>
            </w:r>
          </w:p>
          <w:p w14:paraId="6BD264CB">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Essendo un produttore professionale di macchine agricole. l’azienda si dedica ai prodotti principali di frantoi di serie 9FC e 9FQ disponibili in dimensioni grande, media e piccola, riserie, macchine per la macinazione di serie 6N, macchine per la raffinazione e altre macchine singole e relative combinazioni. </w:t>
            </w:r>
          </w:p>
          <w:p w14:paraId="5E11E463">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L'azienda ha una forte solidità tecnica, le attrezzature sofisticate, la tecnologia avanzata e un perfetto sistema di gestione della qualità. Alcuni dei suoi prodotti hanno ottenuto il "Certificato di valutazione di test di macchine agricole" nazionale e godono della politica nazionale di sussidio per l'acquisto di macchine agricole in molte province; i prodotti sono venduti in tutta la Cina. </w:t>
            </w:r>
          </w:p>
          <w:p w14:paraId="552F5E5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Principio della società: Attenzione, meticolosità, dedizione e qualità immutati; </w:t>
            </w:r>
          </w:p>
          <w:p w14:paraId="72757E78">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Politica aziendale: definire valori fondamentali, apprendere con impegno e creare con bravura.</w:t>
            </w:r>
          </w:p>
        </w:tc>
      </w:tr>
      <w:tr w14:paraId="3354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4EF1DFF">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078226A2">
            <w:pPr>
              <w:jc w:val="left"/>
              <w:rPr>
                <w:rFonts w:hint="eastAsia" w:ascii="等线" w:hAnsi="等线" w:eastAsia="等线" w:cs="等线"/>
                <w:b/>
                <w:bCs/>
                <w:color w:val="000000"/>
                <w:sz w:val="21"/>
                <w:szCs w:val="21"/>
              </w:rPr>
            </w:pP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573BE423">
            <w:pPr>
              <w:jc w:val="left"/>
              <w:rPr>
                <w:rFonts w:hint="eastAsia" w:ascii="等线" w:hAnsi="等线" w:eastAsia="等线" w:cs="等线"/>
                <w:color w:val="000000"/>
                <w:sz w:val="21"/>
                <w:szCs w:val="21"/>
                <w:highlight w:val="yellow"/>
              </w:rPr>
            </w:pPr>
            <w:r>
              <w:t>Gestione aziendale, attrezzature di produzione avanzate e processi di produzione, design dei prodotti e sviluppo di nuovi prodotti.</w:t>
            </w:r>
          </w:p>
        </w:tc>
      </w:tr>
      <w:tr w14:paraId="3C17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BC02CB8">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7EA58035">
            <w:pPr>
              <w:jc w:val="left"/>
              <w:rPr>
                <w:rFonts w:hint="eastAsia" w:ascii="等线" w:hAnsi="等线" w:eastAsia="等线" w:cs="等线"/>
                <w:b/>
                <w:bCs/>
                <w:color w:val="000000"/>
                <w:sz w:val="21"/>
                <w:szCs w:val="21"/>
              </w:rPr>
            </w:pP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710DA107">
            <w:pPr>
              <w:jc w:val="left"/>
              <w:rPr>
                <w:rFonts w:hint="eastAsia" w:ascii="等线" w:hAnsi="等线" w:eastAsia="等线" w:cs="等线"/>
                <w:color w:val="000000"/>
                <w:sz w:val="21"/>
                <w:szCs w:val="21"/>
                <w:highlight w:val="yellow"/>
              </w:rPr>
            </w:pPr>
            <w:r>
              <w:t>Le macchine combinate per la frantumazione e la lavorazione del riso, e le macchine per la macinazione e la frantumazione sono principalmente vendute nelle tre province del sud-ovest e nelle tre province del nord-ovest e del nord-est, con un focus sulla frantumazione.</w:t>
            </w:r>
          </w:p>
        </w:tc>
      </w:tr>
      <w:tr w14:paraId="5B96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B0D2EFC">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31821ED1">
            <w:pPr>
              <w:jc w:val="left"/>
              <w:rPr>
                <w:rFonts w:hint="eastAsia" w:ascii="等线" w:hAnsi="等线" w:eastAsia="等线" w:cs="等线"/>
                <w:b/>
                <w:bCs/>
                <w:color w:val="000000"/>
                <w:sz w:val="21"/>
                <w:szCs w:val="21"/>
              </w:rPr>
            </w:pPr>
          </w:p>
        </w:tc>
        <w:tc>
          <w:tcPr>
            <w:tcW w:w="7057" w:type="dxa"/>
            <w:tcBorders>
              <w:top w:val="single" w:color="000000" w:sz="4" w:space="0"/>
              <w:left w:val="single" w:color="000000" w:sz="4" w:space="0"/>
              <w:bottom w:val="single" w:color="000000" w:sz="4" w:space="0"/>
              <w:right w:val="double" w:color="000000" w:sz="4" w:space="0"/>
            </w:tcBorders>
            <w:shd w:val="clear" w:color="auto" w:fill="FFFFFF"/>
          </w:tcPr>
          <w:p w14:paraId="0B60EE3B">
            <w:pPr>
              <w:jc w:val="left"/>
              <w:rPr>
                <w:rFonts w:hint="eastAsia" w:ascii="等线" w:hAnsi="等线" w:eastAsia="等线" w:cs="等线"/>
                <w:color w:val="000000"/>
                <w:sz w:val="21"/>
                <w:szCs w:val="21"/>
                <w:highlight w:val="yellow"/>
              </w:rPr>
            </w:pPr>
            <w:r>
              <w:t>I prodotti si distinguono per la loro novità, avanzate caratteristiche e praticità.</w:t>
            </w:r>
          </w:p>
        </w:tc>
      </w:tr>
      <w:tr w14:paraId="1011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5BD40404">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241C8171">
            <w:pPr>
              <w:jc w:val="left"/>
              <w:rPr>
                <w:rFonts w:hint="eastAsia" w:ascii="等线" w:hAnsi="等线" w:eastAsia="等线" w:cs="等线"/>
                <w:b/>
                <w:bCs/>
                <w:color w:val="000000"/>
                <w:sz w:val="21"/>
                <w:szCs w:val="21"/>
              </w:rPr>
            </w:pPr>
          </w:p>
        </w:tc>
        <w:tc>
          <w:tcPr>
            <w:tcW w:w="7057" w:type="dxa"/>
            <w:tcBorders>
              <w:top w:val="single" w:color="000000" w:sz="4" w:space="0"/>
              <w:left w:val="single" w:color="000000" w:sz="4" w:space="0"/>
              <w:bottom w:val="double" w:color="000000" w:sz="4" w:space="0"/>
              <w:right w:val="double" w:color="000000" w:sz="4" w:space="0"/>
            </w:tcBorders>
            <w:shd w:val="clear" w:color="auto" w:fill="FFFFFF"/>
          </w:tcPr>
          <w:p w14:paraId="79196A1C">
            <w:pPr>
              <w:jc w:val="left"/>
              <w:rPr>
                <w:rFonts w:hint="eastAsia" w:ascii="等线" w:hAnsi="等线" w:eastAsia="等线" w:cs="等线"/>
                <w:color w:val="000000"/>
                <w:sz w:val="21"/>
                <w:szCs w:val="21"/>
                <w:highlight w:val="yellow"/>
              </w:rPr>
            </w:pPr>
            <w:r>
              <w:t>Le macchine per la lavorazione del riso sono utilizzate per la sbramatura del riso; i frantoi possono essere utilizzati per la frantumazione di vari cereali e materiali fragili; le macchine per la macinazione e la frantumazione sono adatte per la lavorazione di vari materiali e liquidi. Sono ideali per le famiglie rurali e per settori come l'industria chimica, alimentare, della birra e dell'allevamento.</w:t>
            </w:r>
          </w:p>
        </w:tc>
      </w:tr>
    </w:tbl>
    <w:p w14:paraId="73DD1289">
      <w:r>
        <w:br w:type="page"/>
      </w:r>
    </w:p>
    <w:tbl>
      <w:tblPr>
        <w:tblStyle w:val="4"/>
        <w:tblW w:w="9753"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96"/>
      </w:tblGrid>
      <w:tr w14:paraId="108C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0A56829A">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96" w:type="dxa"/>
            <w:tcBorders>
              <w:top w:val="double" w:color="000000" w:sz="4" w:space="0"/>
              <w:left w:val="single" w:color="000000" w:sz="4" w:space="0"/>
              <w:bottom w:val="single" w:color="000000" w:sz="4" w:space="0"/>
              <w:right w:val="double" w:color="000000" w:sz="4" w:space="0"/>
            </w:tcBorders>
            <w:shd w:val="clear" w:color="auto" w:fill="FFFFFF"/>
          </w:tcPr>
          <w:p w14:paraId="41B4822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Sichuan Jingli Machinery Co., Ltd.</w:t>
            </w:r>
          </w:p>
          <w:p w14:paraId="605A1A40">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四川晶利机械有限公司</w:t>
            </w:r>
          </w:p>
        </w:tc>
      </w:tr>
      <w:tr w14:paraId="6C7D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FB71D54">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386C7B45">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Liu Zhixiang</w:t>
            </w:r>
          </w:p>
        </w:tc>
      </w:tr>
      <w:tr w14:paraId="631B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918F79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0B450FDE">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30</w:t>
            </w:r>
          </w:p>
          <w:p w14:paraId="5A4DC6E7">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2.59 MIL</w:t>
            </w:r>
          </w:p>
        </w:tc>
      </w:tr>
      <w:tr w14:paraId="30FE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B8D4B2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4FD45E18">
            <w:pPr>
              <w:jc w:val="left"/>
              <w:rPr>
                <w:rFonts w:hint="eastAsia" w:ascii="等线" w:hAnsi="等线" w:eastAsia="等线" w:cs="等线"/>
                <w:b/>
                <w:bCs/>
                <w:color w:val="000000"/>
                <w:sz w:val="21"/>
                <w:szCs w:val="21"/>
              </w:rPr>
            </w:pP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4859E579">
            <w:pPr>
              <w:jc w:val="left"/>
              <w:rPr>
                <w:rFonts w:hint="eastAsia" w:ascii="等线" w:hAnsi="等线" w:eastAsia="等线" w:cs="等线"/>
                <w:color w:val="000000"/>
                <w:sz w:val="21"/>
                <w:szCs w:val="21"/>
              </w:rPr>
            </w:pPr>
          </w:p>
        </w:tc>
      </w:tr>
      <w:tr w14:paraId="2C5F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BF22FC1">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67AC2D4B">
            <w:pPr>
              <w:jc w:val="left"/>
              <w:rPr>
                <w:rFonts w:hint="eastAsia" w:ascii="等线" w:hAnsi="等线" w:eastAsia="等线" w:cs="等线"/>
                <w:b/>
                <w:bCs/>
                <w:color w:val="000000"/>
                <w:sz w:val="21"/>
                <w:szCs w:val="21"/>
              </w:rPr>
            </w:pP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5C5EE908">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Trovandosi nella contea di Jingyan, città di Leshan, provincia del Sichuan. Sichuan Jingli Machinery Co., Ltd. è un'impresa specializzata in ricerca e sviluppo, produzione e vendita di macchine e attrezzature agricole. Attualmente produce principalmente frantoi di mangimi, riserie, tagliafieno. trebbiatrici e camion vagliatori e altre serie di prodotti che, con pregevole manifattura, prestazioni eccellenti, qualità affidabile e versatilità, sono andati in tuba in Cina ed esportati in Asia del sudest, in Africa e in altri paesi e regioni, e sono apprezzati ampiamente dagli utenti.</w:t>
            </w:r>
          </w:p>
        </w:tc>
      </w:tr>
      <w:tr w14:paraId="3CAB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743C4A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314BA4B6">
            <w:pPr>
              <w:jc w:val="left"/>
              <w:rPr>
                <w:rFonts w:hint="eastAsia" w:ascii="等线" w:hAnsi="等线" w:eastAsia="等线" w:cs="等线"/>
                <w:b/>
                <w:bCs/>
                <w:color w:val="000000"/>
                <w:sz w:val="21"/>
                <w:szCs w:val="21"/>
              </w:rPr>
            </w:pP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684BA0D2">
            <w:pPr>
              <w:jc w:val="left"/>
              <w:rPr>
                <w:rFonts w:hint="eastAsia" w:ascii="等线" w:hAnsi="等线" w:eastAsia="等线" w:cs="等线"/>
                <w:color w:val="000000"/>
                <w:sz w:val="21"/>
                <w:szCs w:val="21"/>
                <w:highlight w:val="yellow"/>
              </w:rPr>
            </w:pPr>
          </w:p>
        </w:tc>
      </w:tr>
      <w:tr w14:paraId="5EBF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FD98D8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30854024">
            <w:pPr>
              <w:jc w:val="left"/>
              <w:rPr>
                <w:rFonts w:hint="eastAsia" w:ascii="等线" w:hAnsi="等线" w:eastAsia="等线" w:cs="等线"/>
                <w:b/>
                <w:bCs/>
                <w:color w:val="000000"/>
                <w:sz w:val="21"/>
                <w:szCs w:val="21"/>
              </w:rPr>
            </w:pP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57657300">
            <w:pPr>
              <w:jc w:val="left"/>
              <w:rPr>
                <w:rFonts w:hint="eastAsia" w:ascii="等线" w:hAnsi="等线" w:eastAsia="等线" w:cs="等线"/>
                <w:color w:val="000000"/>
                <w:sz w:val="21"/>
                <w:szCs w:val="21"/>
                <w:highlight w:val="yellow"/>
              </w:rPr>
            </w:pPr>
            <w:r>
              <w:t>Copertura a livello nazionale</w:t>
            </w:r>
          </w:p>
        </w:tc>
      </w:tr>
      <w:tr w14:paraId="497C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4C9149A">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202BDD67">
            <w:pPr>
              <w:jc w:val="left"/>
              <w:rPr>
                <w:rFonts w:hint="eastAsia" w:ascii="等线" w:hAnsi="等线" w:eastAsia="等线" w:cs="等线"/>
                <w:b/>
                <w:bCs/>
                <w:color w:val="000000"/>
                <w:sz w:val="21"/>
                <w:szCs w:val="21"/>
              </w:rPr>
            </w:pPr>
          </w:p>
        </w:tc>
        <w:tc>
          <w:tcPr>
            <w:tcW w:w="7096" w:type="dxa"/>
            <w:tcBorders>
              <w:top w:val="single" w:color="000000" w:sz="4" w:space="0"/>
              <w:left w:val="single" w:color="000000" w:sz="4" w:space="0"/>
              <w:bottom w:val="single" w:color="000000" w:sz="4" w:space="0"/>
              <w:right w:val="double" w:color="000000" w:sz="4" w:space="0"/>
            </w:tcBorders>
            <w:shd w:val="clear" w:color="auto" w:fill="FFFFFF"/>
          </w:tcPr>
          <w:p w14:paraId="74A389F1">
            <w:pPr>
              <w:jc w:val="left"/>
              <w:rPr>
                <w:rFonts w:hint="eastAsia" w:ascii="等线" w:hAnsi="等线" w:eastAsia="等线" w:cs="等线"/>
                <w:color w:val="000000"/>
                <w:sz w:val="21"/>
                <w:szCs w:val="21"/>
                <w:highlight w:val="yellow"/>
              </w:rPr>
            </w:pPr>
          </w:p>
        </w:tc>
      </w:tr>
      <w:tr w14:paraId="2585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2101456C">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6A554409">
            <w:pPr>
              <w:jc w:val="left"/>
              <w:rPr>
                <w:rFonts w:hint="eastAsia" w:ascii="等线" w:hAnsi="等线" w:eastAsia="等线" w:cs="等线"/>
                <w:b/>
                <w:bCs/>
                <w:color w:val="000000"/>
                <w:sz w:val="21"/>
                <w:szCs w:val="21"/>
              </w:rPr>
            </w:pPr>
          </w:p>
        </w:tc>
        <w:tc>
          <w:tcPr>
            <w:tcW w:w="7096" w:type="dxa"/>
            <w:tcBorders>
              <w:top w:val="single" w:color="000000" w:sz="4" w:space="0"/>
              <w:left w:val="single" w:color="000000" w:sz="4" w:space="0"/>
              <w:bottom w:val="double" w:color="000000" w:sz="4" w:space="0"/>
              <w:right w:val="double" w:color="000000" w:sz="4" w:space="0"/>
            </w:tcBorders>
            <w:shd w:val="clear" w:color="auto" w:fill="FFFFFF"/>
          </w:tcPr>
          <w:p w14:paraId="0BCA96CB">
            <w:pPr>
              <w:jc w:val="left"/>
              <w:rPr>
                <w:rFonts w:hint="eastAsia" w:ascii="等线" w:hAnsi="等线" w:eastAsia="等线" w:cs="等线"/>
                <w:color w:val="000000"/>
                <w:sz w:val="21"/>
                <w:szCs w:val="21"/>
                <w:highlight w:val="yellow"/>
              </w:rPr>
            </w:pPr>
          </w:p>
        </w:tc>
      </w:tr>
    </w:tbl>
    <w:p w14:paraId="1B6F0C16">
      <w:r>
        <w:br w:type="page"/>
      </w:r>
    </w:p>
    <w:tbl>
      <w:tblPr>
        <w:tblStyle w:val="4"/>
        <w:tblW w:w="9739"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82"/>
      </w:tblGrid>
      <w:tr w14:paraId="0E55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2699290E">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82" w:type="dxa"/>
            <w:tcBorders>
              <w:top w:val="double" w:color="000000" w:sz="4" w:space="0"/>
              <w:left w:val="single" w:color="000000" w:sz="4" w:space="0"/>
              <w:bottom w:val="single" w:color="000000" w:sz="4" w:space="0"/>
              <w:right w:val="double" w:color="000000" w:sz="4" w:space="0"/>
            </w:tcBorders>
            <w:shd w:val="clear" w:color="auto" w:fill="FFFFFF"/>
          </w:tcPr>
          <w:p w14:paraId="477754C7">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Leshan Wandong Machinery Co., Ltd.</w:t>
            </w:r>
          </w:p>
          <w:p w14:paraId="66F6B87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乐山市万东机械有限公司</w:t>
            </w:r>
          </w:p>
        </w:tc>
      </w:tr>
      <w:tr w14:paraId="4E93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065484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429DCD5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Liao Dili</w:t>
            </w:r>
          </w:p>
        </w:tc>
      </w:tr>
      <w:tr w14:paraId="2E02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6A6E56E">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0D36E08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25</w:t>
            </w:r>
          </w:p>
          <w:p w14:paraId="0579771B">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hAnsi="等线" w:eastAsia="等线" w:cs="等线"/>
                <w:color w:val="000000"/>
                <w:sz w:val="28"/>
                <w:szCs w:val="28"/>
                <w:lang w:val="en-US" w:eastAsia="zh-CN"/>
              </w:rPr>
              <w:t>3.89 MIL</w:t>
            </w:r>
          </w:p>
        </w:tc>
      </w:tr>
      <w:tr w14:paraId="5CE2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E084307">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249F6437">
            <w:pPr>
              <w:jc w:val="left"/>
              <w:rPr>
                <w:rFonts w:hint="eastAsia" w:ascii="等线" w:hAnsi="等线" w:eastAsia="等线" w:cs="等线"/>
                <w:b/>
                <w:bCs/>
                <w:color w:val="000000"/>
                <w:sz w:val="21"/>
                <w:szCs w:val="21"/>
              </w:rPr>
            </w:pP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168E081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Piccole macchine agricole</w:t>
            </w:r>
          </w:p>
        </w:tc>
      </w:tr>
      <w:tr w14:paraId="6F10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AC5F2CB">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59988566">
            <w:pPr>
              <w:jc w:val="left"/>
              <w:rPr>
                <w:rFonts w:hint="eastAsia" w:ascii="等线" w:hAnsi="等线" w:eastAsia="等线" w:cs="等线"/>
                <w:b/>
                <w:bCs/>
                <w:color w:val="000000"/>
                <w:sz w:val="21"/>
                <w:szCs w:val="21"/>
              </w:rPr>
            </w:pP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4F76340D">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La nostra azienda è stata fondata nel 2005, si trovanel Gruppo 5, villaggio di Feiyue, frazione di Yancheng, contea di Jingyan, città di Leshan. È un produttore professionale di macchine agricole che integra la ricerca e lo sviluppo, la produzione e la vendita. Il proprio stabilimento si sviluppa su una superficie di 2.000 mq ed un'area edificabile di 1.500 mq. Dispone di una forte solidità di produzione e delle attrezzature eccellenti. Produce oltre 6.000 set di macchine agricole su base annua. Dopo uno sviluppo continuo, le vendite annuali dell'azienda si attestano ad oltre CNY 20 milioni. Attualmente dispone di più di 20 set di apparecchiature per la lavorazione meccanica. L'azienda vanta eccellenti metodi e sistemi di controllo qualità ed è attrezzata con oltre 6 set di apparecchiature di ispezione e collaudo, misuratori del suono, termometri a punti, tavole rotanti, macchine per il bilanciamento dinamico e altre apparecchiature di prova in grado di rilevare con precisione la qualità del prodotto. I prodotti del nostro stabilimento seguono rigorosamente gli standard del settore delle macchine agricole per garantire la qualità coerente. I prodotti sono ben accolti dagli utenti per l'estetica meravigliosa, il design ragionevole e la maneggevolezza.</w:t>
            </w:r>
          </w:p>
        </w:tc>
      </w:tr>
      <w:tr w14:paraId="6096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931798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07396E83">
            <w:pPr>
              <w:jc w:val="left"/>
              <w:rPr>
                <w:rFonts w:hint="eastAsia" w:ascii="等线" w:hAnsi="等线" w:eastAsia="等线" w:cs="等线"/>
                <w:b/>
                <w:bCs/>
                <w:color w:val="000000"/>
                <w:sz w:val="21"/>
                <w:szCs w:val="21"/>
              </w:rPr>
            </w:pP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48A2FFC3">
            <w:pPr>
              <w:jc w:val="left"/>
              <w:rPr>
                <w:rFonts w:hint="eastAsia" w:ascii="等线" w:hAnsi="等线" w:eastAsia="等线" w:cs="等线"/>
                <w:color w:val="000000"/>
                <w:sz w:val="21"/>
                <w:szCs w:val="21"/>
                <w:highlight w:val="yellow"/>
              </w:rPr>
            </w:pPr>
            <w:r>
              <w:t>Macchine agricole</w:t>
            </w:r>
          </w:p>
        </w:tc>
      </w:tr>
      <w:tr w14:paraId="69D8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074B9D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1CFDBC15">
            <w:pPr>
              <w:jc w:val="left"/>
              <w:rPr>
                <w:rFonts w:hint="eastAsia" w:ascii="等线" w:hAnsi="等线" w:eastAsia="等线" w:cs="等线"/>
                <w:b/>
                <w:bCs/>
                <w:color w:val="000000"/>
                <w:sz w:val="21"/>
                <w:szCs w:val="21"/>
              </w:rPr>
            </w:pP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71EC4424">
            <w:pPr>
              <w:jc w:val="left"/>
              <w:rPr>
                <w:rFonts w:hint="eastAsia" w:ascii="等线" w:hAnsi="等线" w:eastAsia="等线" w:cs="等线"/>
                <w:color w:val="000000"/>
                <w:sz w:val="21"/>
                <w:szCs w:val="21"/>
                <w:highlight w:val="yellow"/>
              </w:rPr>
            </w:pPr>
            <w:r>
              <w:t>Principalmente vendute nelle regioni di Yunnan, Guizhou, Sichuan e Chongqing</w:t>
            </w:r>
          </w:p>
        </w:tc>
      </w:tr>
      <w:tr w14:paraId="6913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C6B94D8">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3B1ABBB7">
            <w:pPr>
              <w:jc w:val="left"/>
              <w:rPr>
                <w:rFonts w:hint="eastAsia" w:ascii="等线" w:hAnsi="等线" w:eastAsia="等线" w:cs="等线"/>
                <w:b/>
                <w:bCs/>
                <w:color w:val="000000"/>
                <w:sz w:val="21"/>
                <w:szCs w:val="21"/>
              </w:rPr>
            </w:pPr>
          </w:p>
        </w:tc>
        <w:tc>
          <w:tcPr>
            <w:tcW w:w="7082" w:type="dxa"/>
            <w:tcBorders>
              <w:top w:val="single" w:color="000000" w:sz="4" w:space="0"/>
              <w:left w:val="single" w:color="000000" w:sz="4" w:space="0"/>
              <w:bottom w:val="single" w:color="000000" w:sz="4" w:space="0"/>
              <w:right w:val="double" w:color="000000" w:sz="4" w:space="0"/>
            </w:tcBorders>
            <w:shd w:val="clear" w:color="auto" w:fill="FFFFFF"/>
          </w:tcPr>
          <w:p w14:paraId="65F98300">
            <w:pPr>
              <w:jc w:val="left"/>
              <w:rPr>
                <w:rFonts w:hint="eastAsia" w:ascii="等线" w:hAnsi="等线" w:eastAsia="等线" w:cs="等线"/>
                <w:color w:val="000000"/>
                <w:sz w:val="21"/>
                <w:szCs w:val="21"/>
                <w:highlight w:val="yellow"/>
              </w:rPr>
            </w:pPr>
            <w:r>
              <w:t>Macchine agricole</w:t>
            </w:r>
          </w:p>
        </w:tc>
      </w:tr>
      <w:tr w14:paraId="224F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40ABC944">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62EA7329">
            <w:pPr>
              <w:jc w:val="left"/>
              <w:rPr>
                <w:rFonts w:hint="eastAsia" w:ascii="等线" w:hAnsi="等线" w:eastAsia="等线" w:cs="等线"/>
                <w:b/>
                <w:bCs/>
                <w:color w:val="000000"/>
                <w:sz w:val="21"/>
                <w:szCs w:val="21"/>
              </w:rPr>
            </w:pPr>
          </w:p>
        </w:tc>
        <w:tc>
          <w:tcPr>
            <w:tcW w:w="7082" w:type="dxa"/>
            <w:tcBorders>
              <w:top w:val="single" w:color="000000" w:sz="4" w:space="0"/>
              <w:left w:val="single" w:color="000000" w:sz="4" w:space="0"/>
              <w:bottom w:val="double" w:color="000000" w:sz="4" w:space="0"/>
              <w:right w:val="double" w:color="000000" w:sz="4" w:space="0"/>
            </w:tcBorders>
            <w:shd w:val="clear" w:color="auto" w:fill="FFFFFF"/>
          </w:tcPr>
          <w:p w14:paraId="73ED9D32">
            <w:pPr>
              <w:jc w:val="left"/>
              <w:rPr>
                <w:rFonts w:hint="eastAsia" w:ascii="等线" w:hAnsi="等线" w:eastAsia="等线" w:cs="等线"/>
                <w:color w:val="000000"/>
                <w:sz w:val="21"/>
                <w:szCs w:val="21"/>
                <w:highlight w:val="yellow"/>
              </w:rPr>
            </w:pPr>
            <w:r>
              <w:t>Piccole macchine per uso domestico</w:t>
            </w:r>
          </w:p>
        </w:tc>
      </w:tr>
    </w:tbl>
    <w:p w14:paraId="1A5DA303">
      <w:r>
        <w:br w:type="page"/>
      </w:r>
    </w:p>
    <w:tbl>
      <w:tblPr>
        <w:tblStyle w:val="4"/>
        <w:tblW w:w="9728"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071"/>
      </w:tblGrid>
      <w:tr w14:paraId="2E3D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6A0A844C">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071" w:type="dxa"/>
            <w:tcBorders>
              <w:top w:val="double" w:color="000000" w:sz="4" w:space="0"/>
              <w:left w:val="single" w:color="000000" w:sz="4" w:space="0"/>
              <w:bottom w:val="single" w:color="000000" w:sz="4" w:space="0"/>
              <w:right w:val="double" w:color="000000" w:sz="4" w:space="0"/>
            </w:tcBorders>
            <w:shd w:val="clear" w:color="auto" w:fill="FFFFFF"/>
          </w:tcPr>
          <w:p w14:paraId="2846C2FF">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Jingyan County Rongda Machinery Co., Ltd.</w:t>
            </w:r>
          </w:p>
          <w:p w14:paraId="5C197210">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井研县荣大机械有限公司</w:t>
            </w:r>
          </w:p>
        </w:tc>
      </w:tr>
      <w:tr w14:paraId="5058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48395B1">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2F96F1AA">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Hu Rong</w:t>
            </w:r>
          </w:p>
        </w:tc>
      </w:tr>
      <w:tr w14:paraId="35AF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EF220D8">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0159B221">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68</w:t>
            </w:r>
          </w:p>
          <w:p w14:paraId="2D158576">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3.89 MIL</w:t>
            </w:r>
          </w:p>
        </w:tc>
      </w:tr>
      <w:tr w14:paraId="05C4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BA1A555">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1D475556">
            <w:pPr>
              <w:jc w:val="left"/>
              <w:rPr>
                <w:rFonts w:hint="eastAsia" w:ascii="等线" w:hAnsi="等线" w:eastAsia="等线" w:cs="等线"/>
                <w:b/>
                <w:bCs/>
                <w:color w:val="000000"/>
                <w:sz w:val="21"/>
                <w:szCs w:val="21"/>
              </w:rPr>
            </w:pP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7B57AC41">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produzione di macchinari</w:t>
            </w:r>
          </w:p>
        </w:tc>
      </w:tr>
      <w:tr w14:paraId="2C2B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2D54C0A">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18B0266B">
            <w:pPr>
              <w:jc w:val="left"/>
              <w:rPr>
                <w:rFonts w:hint="eastAsia" w:ascii="等线" w:hAnsi="等线" w:eastAsia="等线" w:cs="等线"/>
                <w:b/>
                <w:bCs/>
                <w:color w:val="000000"/>
                <w:sz w:val="21"/>
                <w:szCs w:val="21"/>
              </w:rPr>
            </w:pP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0B359A00">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Jingyan County Rongda Machinery Co., Ltd. è stata fondata nel 1996 e ha sede nella contea di Jingyan, città di Leshan, provincia del Sichuan, con il capannone sviluppatosi sull’area edile di circa 20 mila mq. Da oltre 30 anni è specializzata nella ricerca, nello sviluppo e nella produzione di prodotti per macchine agricole, prodotti in lamiera, parti di rivettatura e saldatura, ecc. Possedendo dozzine di personale professionale di ricerca e sviluppo e più di 30 brevetti di modelli di utilità e invenzioni, primeggia nel settore sia per le competenze di progettazione, ricerca, sviluppo, il capannone, le attrezzature che per la scala produttiva, la filosofia gestionale. </w:t>
            </w:r>
          </w:p>
          <w:p w14:paraId="212A9F5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Adesso l’azienda si impegna nella produzione di prodotti per macchine agricole come serie di frantoi di mangimi, serie di riserie, serie di tagliafieno, serie di trebbiatrici, serie di vagli, serie di motori elettrici, ecc., i quali sono progettati in modo professionale, ben realizzati e ampiamente utilizzati e venduti bene in Cina, in Asia, Africa, America Latina e altri paesi e regioni con lode da numerosi clienti. Jingyan County Rongda Machinery Co., Ltd. riesce con la cura in ogni dettaglio, controlla rigorosamente la qualità e aderisce alla filosofia di servizio di "integrità, qualità e innovazione" per diventare l'impresa ad alta tecnologia nazionale e punto di riferimento nella contea di Jingyan.</w:t>
            </w:r>
          </w:p>
        </w:tc>
      </w:tr>
      <w:tr w14:paraId="55C2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940F0E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3D858A9E">
            <w:pPr>
              <w:jc w:val="left"/>
              <w:rPr>
                <w:rFonts w:hint="eastAsia" w:ascii="等线" w:hAnsi="等线" w:eastAsia="等线" w:cs="等线"/>
                <w:b/>
                <w:bCs/>
                <w:color w:val="000000"/>
                <w:sz w:val="21"/>
                <w:szCs w:val="21"/>
              </w:rPr>
            </w:pP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489BC409">
            <w:pPr>
              <w:jc w:val="left"/>
              <w:rPr>
                <w:rFonts w:hint="eastAsia" w:ascii="等线" w:hAnsi="等线" w:eastAsia="等线" w:cs="等线"/>
                <w:color w:val="000000"/>
                <w:sz w:val="21"/>
                <w:szCs w:val="21"/>
                <w:highlight w:val="yellow"/>
              </w:rPr>
            </w:pPr>
            <w:r>
              <w:t>Si desidera stabilire relazioni di cooperazione a lungo termine con aziende italiane.</w:t>
            </w:r>
          </w:p>
        </w:tc>
      </w:tr>
      <w:tr w14:paraId="1343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BEFDD3D">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64E3C4CC">
            <w:pPr>
              <w:jc w:val="left"/>
              <w:rPr>
                <w:rFonts w:hint="eastAsia" w:ascii="等线" w:hAnsi="等线" w:eastAsia="等线" w:cs="等线"/>
                <w:b/>
                <w:bCs/>
                <w:color w:val="000000"/>
                <w:sz w:val="21"/>
                <w:szCs w:val="21"/>
              </w:rPr>
            </w:pP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3BB78CBA">
            <w:pPr>
              <w:jc w:val="left"/>
              <w:rPr>
                <w:rFonts w:hint="eastAsia" w:ascii="等线" w:hAnsi="等线" w:eastAsia="等线" w:cs="等线"/>
                <w:color w:val="000000"/>
                <w:sz w:val="21"/>
                <w:szCs w:val="21"/>
                <w:highlight w:val="yellow"/>
              </w:rPr>
            </w:pPr>
            <w:r>
              <w:t>I componenti e i prodotti delle macchine agricole prodotti dalla nostra azienda sono principalmente venduti nelle regioni di Jingyan, Sichuan, Hunan, Guangzhou, Yunnan, Guizhou, ecc.</w:t>
            </w:r>
          </w:p>
        </w:tc>
      </w:tr>
      <w:tr w14:paraId="5602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AAAEF02">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350AD995">
            <w:pPr>
              <w:jc w:val="left"/>
              <w:rPr>
                <w:rFonts w:hint="eastAsia" w:ascii="等线" w:hAnsi="等线" w:eastAsia="等线" w:cs="等线"/>
                <w:b/>
                <w:bCs/>
                <w:color w:val="000000"/>
                <w:sz w:val="21"/>
                <w:szCs w:val="21"/>
              </w:rPr>
            </w:pPr>
          </w:p>
        </w:tc>
        <w:tc>
          <w:tcPr>
            <w:tcW w:w="7071" w:type="dxa"/>
            <w:tcBorders>
              <w:top w:val="single" w:color="000000" w:sz="4" w:space="0"/>
              <w:left w:val="single" w:color="000000" w:sz="4" w:space="0"/>
              <w:bottom w:val="single" w:color="000000" w:sz="4" w:space="0"/>
              <w:right w:val="double" w:color="000000" w:sz="4" w:space="0"/>
            </w:tcBorders>
            <w:shd w:val="clear" w:color="auto" w:fill="FFFFFF"/>
          </w:tcPr>
          <w:p w14:paraId="510F7105">
            <w:pPr>
              <w:jc w:val="left"/>
              <w:rPr>
                <w:rFonts w:hint="eastAsia" w:ascii="等线" w:hAnsi="等线" w:eastAsia="等线" w:cs="等线"/>
                <w:color w:val="000000"/>
                <w:sz w:val="21"/>
                <w:szCs w:val="21"/>
                <w:highlight w:val="yellow"/>
              </w:rPr>
            </w:pPr>
            <w:r>
              <w:t>Apprendimento di tecnologie e attrezzature avanzate.</w:t>
            </w:r>
          </w:p>
        </w:tc>
      </w:tr>
      <w:tr w14:paraId="0369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3EFB62BE">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2D3CBDFE">
            <w:pPr>
              <w:jc w:val="left"/>
              <w:rPr>
                <w:rFonts w:hint="eastAsia" w:ascii="等线" w:hAnsi="等线" w:eastAsia="等线" w:cs="等线"/>
                <w:b/>
                <w:bCs/>
                <w:color w:val="000000"/>
                <w:sz w:val="21"/>
                <w:szCs w:val="21"/>
              </w:rPr>
            </w:pPr>
          </w:p>
        </w:tc>
        <w:tc>
          <w:tcPr>
            <w:tcW w:w="7071" w:type="dxa"/>
            <w:tcBorders>
              <w:top w:val="single" w:color="000000" w:sz="4" w:space="0"/>
              <w:left w:val="single" w:color="000000" w:sz="4" w:space="0"/>
              <w:bottom w:val="double" w:color="000000" w:sz="4" w:space="0"/>
              <w:right w:val="double" w:color="000000" w:sz="4" w:space="0"/>
            </w:tcBorders>
            <w:shd w:val="clear" w:color="auto" w:fill="FFFFFF"/>
          </w:tcPr>
          <w:p w14:paraId="7BE6B234">
            <w:pPr>
              <w:jc w:val="left"/>
              <w:rPr>
                <w:rFonts w:hint="eastAsia" w:ascii="等线" w:hAnsi="等线" w:eastAsia="等线" w:cs="等线"/>
                <w:color w:val="000000"/>
                <w:sz w:val="21"/>
                <w:szCs w:val="21"/>
                <w:highlight w:val="yellow"/>
              </w:rPr>
            </w:pPr>
          </w:p>
        </w:tc>
      </w:tr>
    </w:tbl>
    <w:p w14:paraId="7162A849">
      <w:r>
        <w:br w:type="page"/>
      </w:r>
    </w:p>
    <w:tbl>
      <w:tblPr>
        <w:tblStyle w:val="4"/>
        <w:tblW w:w="982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168"/>
      </w:tblGrid>
      <w:tr w14:paraId="240F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53184DE2">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168" w:type="dxa"/>
            <w:tcBorders>
              <w:top w:val="double" w:color="000000" w:sz="4" w:space="0"/>
              <w:left w:val="single" w:color="000000" w:sz="4" w:space="0"/>
              <w:bottom w:val="single" w:color="000000" w:sz="4" w:space="0"/>
              <w:right w:val="double" w:color="000000" w:sz="4" w:space="0"/>
            </w:tcBorders>
            <w:shd w:val="clear" w:color="auto" w:fill="FFFFFF"/>
          </w:tcPr>
          <w:p w14:paraId="119BF65F">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Leshan Zanxin Machinery Co., Ltd.</w:t>
            </w:r>
          </w:p>
          <w:p w14:paraId="6A2DE1B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乐山瓒鑫机械有限公司</w:t>
            </w:r>
          </w:p>
        </w:tc>
      </w:tr>
      <w:tr w14:paraId="0FF6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6E09943">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2B4B5079">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Huang Xing</w:t>
            </w:r>
          </w:p>
        </w:tc>
      </w:tr>
      <w:tr w14:paraId="590F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DC4AA9A">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35329B13">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26</w:t>
            </w:r>
          </w:p>
          <w:p w14:paraId="275B99E7">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1.95 MIL</w:t>
            </w:r>
          </w:p>
        </w:tc>
      </w:tr>
      <w:tr w14:paraId="5BF4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B628301">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02F79DBD">
            <w:pPr>
              <w:jc w:val="left"/>
              <w:rPr>
                <w:rFonts w:hint="eastAsia" w:ascii="等线" w:hAnsi="等线" w:eastAsia="等线" w:cs="等线"/>
                <w:b/>
                <w:bCs/>
                <w:color w:val="000000"/>
                <w:sz w:val="21"/>
                <w:szCs w:val="21"/>
              </w:rPr>
            </w:pP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0973B17B">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Frantoio a denti e artigli, frantoio a martelli, macchina per la macinazione del riso, macchina per la macinazione e la macinazione della farina, impastatrice a ghigliottina per l'erba, ecc.</w:t>
            </w:r>
          </w:p>
        </w:tc>
      </w:tr>
      <w:tr w14:paraId="3263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B382252">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2447A348">
            <w:pPr>
              <w:jc w:val="left"/>
              <w:rPr>
                <w:rFonts w:hint="eastAsia" w:ascii="等线" w:hAnsi="等线" w:eastAsia="等线" w:cs="等线"/>
                <w:b/>
                <w:bCs/>
                <w:color w:val="000000"/>
                <w:sz w:val="21"/>
                <w:szCs w:val="21"/>
              </w:rPr>
            </w:pP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298E638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La nostra azienda si trova nella contea di Jingyan, città di Leshan, provincia del Sichuan, adiacente al patrimonio naturale e culturale di fama mondiale del Buddha gigante di Leshan e del Monte Emei. </w:t>
            </w:r>
          </w:p>
          <w:p w14:paraId="67B0FBA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Essendo un produttore professionale di macchine agricole. l’azienda si dedica ai prodotti principali di frantoi di serie 9FC e 9FQ disponibili in dimensioni grande, media e piccola, riserie, macchine per la macinazione di serie 6N, macchine per la raffinazione, impastatrici per erba e altre macchine singole e relative combinazioni. </w:t>
            </w:r>
          </w:p>
          <w:p w14:paraId="2143DE88">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L'azienda dispone di una forte solidità tecnica, le attrezzature sofisticate, la tecnologia avanzata e un perfetto sistema di gestione della qualità e ha vinto titoli onorari come "PMI scientifica e tecnologica della provincia del Sichuan" e "Ente AAAAA di qualità per servizi onesti della provincia di Sichuan"; I suoi prodotti sono venduti in tutta la Cina ed esportati in Asia del sudest e in Africa. </w:t>
            </w:r>
          </w:p>
          <w:p w14:paraId="5C6D410C">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Principio della società: Attenzione, meticolosità, dedizione e qualità immutati; </w:t>
            </w:r>
          </w:p>
          <w:p w14:paraId="61CBE279">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Politica aziendale: definire valori fondamentali, apprendere con impegno e creare con bravura.</w:t>
            </w:r>
          </w:p>
        </w:tc>
      </w:tr>
      <w:tr w14:paraId="1E6C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054D031">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1FD4CBFB">
            <w:pPr>
              <w:jc w:val="left"/>
              <w:rPr>
                <w:rFonts w:hint="eastAsia" w:ascii="等线" w:hAnsi="等线" w:eastAsia="等线" w:cs="等线"/>
                <w:b/>
                <w:bCs/>
                <w:color w:val="000000"/>
                <w:sz w:val="21"/>
                <w:szCs w:val="21"/>
              </w:rPr>
            </w:pP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6A315934">
            <w:pPr>
              <w:jc w:val="left"/>
              <w:rPr>
                <w:rFonts w:hint="eastAsia" w:ascii="等线" w:hAnsi="等线" w:eastAsia="等线" w:cs="等线"/>
                <w:color w:val="000000"/>
                <w:sz w:val="21"/>
                <w:szCs w:val="21"/>
                <w:highlight w:val="yellow"/>
              </w:rPr>
            </w:pPr>
            <w:r>
              <w:t>Gestione aziendale, attrezzature di produzione avanzate e processi di produzione, design dei prodotti e sviluppo di nuovi prodotti.</w:t>
            </w:r>
          </w:p>
        </w:tc>
      </w:tr>
      <w:tr w14:paraId="4B29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187CA1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05B2F1FD">
            <w:pPr>
              <w:jc w:val="left"/>
              <w:rPr>
                <w:rFonts w:hint="eastAsia" w:ascii="等线" w:hAnsi="等线" w:eastAsia="等线" w:cs="等线"/>
                <w:b/>
                <w:bCs/>
                <w:color w:val="000000"/>
                <w:sz w:val="21"/>
                <w:szCs w:val="21"/>
              </w:rPr>
            </w:pP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78BE255C">
            <w:pPr>
              <w:jc w:val="left"/>
              <w:rPr>
                <w:rFonts w:hint="eastAsia" w:ascii="等线" w:hAnsi="等线" w:eastAsia="等线" w:cs="等线"/>
                <w:color w:val="000000"/>
                <w:sz w:val="21"/>
                <w:szCs w:val="21"/>
                <w:highlight w:val="yellow"/>
              </w:rPr>
            </w:pPr>
            <w:r>
              <w:t>Le macchine combinate per la lavorazione del riso e la frantumazione, e le macchine per la macinazione e la frantumazione, sono principalmente vendute nelle tre province del sud-ovest, mentre nelle tre province del nord-ovest e del nord-est la vendita si concentra su frantoi e trinciatrici.</w:t>
            </w:r>
          </w:p>
        </w:tc>
      </w:tr>
      <w:tr w14:paraId="5031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D9DEFBA">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19424323">
            <w:pPr>
              <w:jc w:val="left"/>
              <w:rPr>
                <w:rFonts w:hint="eastAsia" w:ascii="等线" w:hAnsi="等线" w:eastAsia="等线" w:cs="等线"/>
                <w:b/>
                <w:bCs/>
                <w:color w:val="000000"/>
                <w:sz w:val="21"/>
                <w:szCs w:val="21"/>
              </w:rPr>
            </w:pPr>
          </w:p>
        </w:tc>
        <w:tc>
          <w:tcPr>
            <w:tcW w:w="7168" w:type="dxa"/>
            <w:tcBorders>
              <w:top w:val="single" w:color="000000" w:sz="4" w:space="0"/>
              <w:left w:val="single" w:color="000000" w:sz="4" w:space="0"/>
              <w:bottom w:val="single" w:color="000000" w:sz="4" w:space="0"/>
              <w:right w:val="double" w:color="000000" w:sz="4" w:space="0"/>
            </w:tcBorders>
            <w:shd w:val="clear" w:color="auto" w:fill="FFFFFF"/>
          </w:tcPr>
          <w:p w14:paraId="2DBFAE01">
            <w:pPr>
              <w:jc w:val="left"/>
              <w:rPr>
                <w:rFonts w:hint="eastAsia" w:ascii="等线" w:hAnsi="等线" w:eastAsia="等线" w:cs="等线"/>
                <w:color w:val="000000"/>
                <w:sz w:val="21"/>
                <w:szCs w:val="21"/>
                <w:highlight w:val="yellow"/>
              </w:rPr>
            </w:pPr>
            <w:r>
              <w:t>I prodotti si distinguono per la loro novità, avanzate caratteristiche e praticità.</w:t>
            </w:r>
          </w:p>
        </w:tc>
      </w:tr>
      <w:tr w14:paraId="0FD1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238C03AF">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505F8566">
            <w:pPr>
              <w:jc w:val="left"/>
              <w:rPr>
                <w:rFonts w:hint="eastAsia" w:ascii="等线" w:hAnsi="等线" w:eastAsia="等线" w:cs="等线"/>
                <w:b/>
                <w:bCs/>
                <w:color w:val="000000"/>
                <w:sz w:val="21"/>
                <w:szCs w:val="21"/>
              </w:rPr>
            </w:pPr>
          </w:p>
        </w:tc>
        <w:tc>
          <w:tcPr>
            <w:tcW w:w="7168" w:type="dxa"/>
            <w:tcBorders>
              <w:top w:val="single" w:color="000000" w:sz="4" w:space="0"/>
              <w:left w:val="single" w:color="000000" w:sz="4" w:space="0"/>
              <w:bottom w:val="double" w:color="000000" w:sz="4" w:space="0"/>
              <w:right w:val="double" w:color="000000" w:sz="4" w:space="0"/>
            </w:tcBorders>
            <w:shd w:val="clear" w:color="auto" w:fill="FFFFFF"/>
          </w:tcPr>
          <w:p w14:paraId="1D5468EA">
            <w:pPr>
              <w:jc w:val="left"/>
              <w:rPr>
                <w:rFonts w:hint="eastAsia" w:ascii="等线" w:hAnsi="等线" w:eastAsia="等线" w:cs="等线"/>
                <w:color w:val="000000"/>
                <w:sz w:val="21"/>
                <w:szCs w:val="21"/>
                <w:highlight w:val="yellow"/>
              </w:rPr>
            </w:pPr>
            <w:r>
              <w:t>Le macchine per la lavorazione del riso sono utilizzate per la sbramatura del riso; i frantoi sono utilizzati per la frantumazione di vari cereali e materiali fragili; le macchine per la macinazione e la frantumazione sono adatte per la lavorazione di vari materiali e liquidi. Questi prodotti sono ideali per le famiglie rurali e per settori come l'industria chimica, alimentare, della birra e dell'allevamento.</w:t>
            </w:r>
          </w:p>
        </w:tc>
      </w:tr>
    </w:tbl>
    <w:p w14:paraId="0EEE68B2">
      <w:r>
        <w:br w:type="page"/>
      </w:r>
    </w:p>
    <w:tbl>
      <w:tblPr>
        <w:tblStyle w:val="4"/>
        <w:tblW w:w="9839"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182"/>
      </w:tblGrid>
      <w:tr w14:paraId="4F03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5DCD4E98">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182" w:type="dxa"/>
            <w:tcBorders>
              <w:top w:val="double" w:color="000000" w:sz="4" w:space="0"/>
              <w:left w:val="single" w:color="000000" w:sz="4" w:space="0"/>
              <w:bottom w:val="single" w:color="000000" w:sz="4" w:space="0"/>
              <w:right w:val="double" w:color="000000" w:sz="4" w:space="0"/>
            </w:tcBorders>
            <w:shd w:val="clear" w:color="auto" w:fill="FFFFFF"/>
          </w:tcPr>
          <w:p w14:paraId="15AEF636">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Cooperativa professionale di servizi di macchine agricole Jinyongfeng della contea di Cangxi</w:t>
            </w:r>
          </w:p>
          <w:p w14:paraId="20AFD884">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苍溪县金永丰农机服务专业合作社</w:t>
            </w:r>
          </w:p>
        </w:tc>
      </w:tr>
      <w:tr w14:paraId="00CE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45981DC">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12A277E6">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Ou Xiaorong</w:t>
            </w:r>
          </w:p>
        </w:tc>
      </w:tr>
      <w:tr w14:paraId="5F83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DD3FEB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51F5C1C2">
            <w:pPr>
              <w:jc w:val="left"/>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5</w:t>
            </w:r>
          </w:p>
          <w:p w14:paraId="5A15CB7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8"/>
                <w:szCs w:val="28"/>
                <w:lang w:val="en-US" w:eastAsia="zh-CN"/>
              </w:rPr>
              <w:t>389 mila euro</w:t>
            </w:r>
          </w:p>
        </w:tc>
      </w:tr>
      <w:tr w14:paraId="37AA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18D1076">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18481C19">
            <w:pPr>
              <w:jc w:val="left"/>
              <w:rPr>
                <w:rFonts w:hint="eastAsia" w:ascii="等线" w:hAnsi="等线" w:eastAsia="等线" w:cs="等线"/>
                <w:b/>
                <w:bCs/>
                <w:color w:val="000000"/>
                <w:sz w:val="21"/>
                <w:szCs w:val="21"/>
              </w:rPr>
            </w:pP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3075875F">
            <w:pPr>
              <w:jc w:val="left"/>
              <w:rPr>
                <w:rFonts w:hint="eastAsia" w:ascii="等线" w:hAnsi="等线" w:eastAsia="等线" w:cs="等线"/>
                <w:color w:val="000000"/>
                <w:sz w:val="21"/>
                <w:szCs w:val="21"/>
              </w:rPr>
            </w:pPr>
          </w:p>
        </w:tc>
      </w:tr>
      <w:tr w14:paraId="6F47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97DA12F">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68F2B07F">
            <w:pPr>
              <w:jc w:val="left"/>
              <w:rPr>
                <w:rFonts w:hint="eastAsia" w:ascii="等线" w:hAnsi="等线" w:eastAsia="等线" w:cs="等线"/>
                <w:b/>
                <w:bCs/>
                <w:color w:val="000000"/>
                <w:sz w:val="21"/>
                <w:szCs w:val="21"/>
              </w:rPr>
            </w:pP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589A877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La cooperativa è stata fondata nel 2013, con una immobilizzazione di oltre CNY 3,6 milioni, ha come attività prevalenti la piantagione di cereali e olio, i servizi di macchine agricole e la promozione della tecnologia agricola di macchine agricole in aree collinari e montane, coltiva oltre 800 acri di grano ed olio, esegue su base annua l’operazione duplex su oltre 16.000 acri con macchine agricole, rappresenta la cooperativa modello nazionale per macchine agricole e la cooperativa modello nazionale dei contadini.</w:t>
            </w:r>
          </w:p>
        </w:tc>
      </w:tr>
      <w:tr w14:paraId="60E3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2B4B564">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0F864376">
            <w:pPr>
              <w:jc w:val="left"/>
              <w:rPr>
                <w:rFonts w:hint="eastAsia" w:ascii="等线" w:hAnsi="等线" w:eastAsia="等线" w:cs="等线"/>
                <w:b/>
                <w:bCs/>
                <w:color w:val="000000"/>
                <w:sz w:val="21"/>
                <w:szCs w:val="21"/>
              </w:rPr>
            </w:pP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2FFDAB4C">
            <w:pPr>
              <w:jc w:val="left"/>
              <w:rPr>
                <w:rFonts w:hint="eastAsia" w:ascii="等线" w:hAnsi="等线" w:eastAsia="等线" w:cs="等线"/>
                <w:color w:val="000000"/>
                <w:sz w:val="21"/>
                <w:szCs w:val="21"/>
                <w:highlight w:val="yellow"/>
              </w:rPr>
            </w:pPr>
            <w:r>
              <w:rPr>
                <w:color w:val="000000"/>
              </w:rPr>
              <w:t>Macchine agricole adatte per zone collinari e montane.</w:t>
            </w:r>
          </w:p>
        </w:tc>
      </w:tr>
      <w:tr w14:paraId="66AB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D6D9A1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61D08099">
            <w:pPr>
              <w:jc w:val="left"/>
              <w:rPr>
                <w:rFonts w:hint="eastAsia" w:ascii="等线" w:hAnsi="等线" w:eastAsia="等线" w:cs="等线"/>
                <w:b/>
                <w:bCs/>
                <w:color w:val="000000"/>
                <w:sz w:val="21"/>
                <w:szCs w:val="21"/>
              </w:rPr>
            </w:pP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39B79B79">
            <w:pPr>
              <w:jc w:val="left"/>
              <w:rPr>
                <w:rFonts w:hint="eastAsia" w:ascii="等线" w:hAnsi="等线" w:eastAsia="等线" w:cs="等线"/>
                <w:color w:val="000000"/>
                <w:sz w:val="21"/>
                <w:szCs w:val="21"/>
                <w:highlight w:val="yellow"/>
              </w:rPr>
            </w:pPr>
            <w:r>
              <w:rPr>
                <w:color w:val="000000"/>
              </w:rPr>
              <w:t>Base di produzione ecologica e sostenibile di cereali e oleaginose, con vendita dei prodotti agli impianti di trasformazione di cereali e oli a Chengdu.</w:t>
            </w:r>
          </w:p>
        </w:tc>
      </w:tr>
      <w:tr w14:paraId="6343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5865D86">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0DCBA546">
            <w:pPr>
              <w:jc w:val="left"/>
              <w:rPr>
                <w:rFonts w:hint="eastAsia" w:ascii="等线" w:hAnsi="等线" w:eastAsia="等线" w:cs="等线"/>
                <w:b/>
                <w:bCs/>
                <w:color w:val="000000"/>
                <w:sz w:val="21"/>
                <w:szCs w:val="21"/>
              </w:rPr>
            </w:pPr>
          </w:p>
        </w:tc>
        <w:tc>
          <w:tcPr>
            <w:tcW w:w="7182" w:type="dxa"/>
            <w:tcBorders>
              <w:top w:val="single" w:color="000000" w:sz="4" w:space="0"/>
              <w:left w:val="single" w:color="000000" w:sz="4" w:space="0"/>
              <w:bottom w:val="single" w:color="000000" w:sz="4" w:space="0"/>
              <w:right w:val="double" w:color="000000" w:sz="4" w:space="0"/>
            </w:tcBorders>
            <w:shd w:val="clear" w:color="auto" w:fill="FFFFFF"/>
          </w:tcPr>
          <w:p w14:paraId="1AA76294">
            <w:pPr>
              <w:jc w:val="left"/>
              <w:rPr>
                <w:rFonts w:hint="eastAsia" w:ascii="等线" w:hAnsi="等线" w:eastAsia="等线" w:cs="等线"/>
                <w:color w:val="000000"/>
                <w:sz w:val="21"/>
                <w:szCs w:val="21"/>
                <w:highlight w:val="yellow"/>
              </w:rPr>
            </w:pPr>
            <w:r>
              <w:rPr>
                <w:color w:val="000000"/>
              </w:rPr>
              <w:t>Macchine agricole adatte per zone collinari e montane.</w:t>
            </w:r>
          </w:p>
        </w:tc>
      </w:tr>
      <w:tr w14:paraId="278E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45D01FB3">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6ED1CF7E">
            <w:pPr>
              <w:jc w:val="left"/>
              <w:rPr>
                <w:rFonts w:hint="eastAsia" w:ascii="等线" w:hAnsi="等线" w:eastAsia="等线" w:cs="等线"/>
                <w:b/>
                <w:bCs/>
                <w:color w:val="000000"/>
                <w:sz w:val="21"/>
                <w:szCs w:val="21"/>
              </w:rPr>
            </w:pPr>
          </w:p>
        </w:tc>
        <w:tc>
          <w:tcPr>
            <w:tcW w:w="7182" w:type="dxa"/>
            <w:tcBorders>
              <w:top w:val="single" w:color="000000" w:sz="4" w:space="0"/>
              <w:left w:val="single" w:color="000000" w:sz="4" w:space="0"/>
              <w:bottom w:val="double" w:color="000000" w:sz="4" w:space="0"/>
              <w:right w:val="double" w:color="000000" w:sz="4" w:space="0"/>
            </w:tcBorders>
            <w:shd w:val="clear" w:color="auto" w:fill="FFFFFF"/>
          </w:tcPr>
          <w:p w14:paraId="7FF42E09">
            <w:pPr>
              <w:jc w:val="left"/>
              <w:rPr>
                <w:rFonts w:hint="eastAsia" w:ascii="等线" w:hAnsi="等线" w:eastAsia="等线" w:cs="等线"/>
                <w:color w:val="000000"/>
                <w:sz w:val="21"/>
                <w:szCs w:val="21"/>
                <w:highlight w:val="yellow"/>
              </w:rPr>
            </w:pPr>
            <w:r>
              <w:rPr>
                <w:color w:val="000000"/>
              </w:rPr>
              <w:t>Coltivazione di cereali e oleaginose nelle zone collinari e montane.</w:t>
            </w:r>
          </w:p>
        </w:tc>
      </w:tr>
    </w:tbl>
    <w:p w14:paraId="2EF939C6">
      <w:r>
        <w:br w:type="page"/>
      </w:r>
    </w:p>
    <w:tbl>
      <w:tblPr>
        <w:tblStyle w:val="4"/>
        <w:tblW w:w="9808"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151"/>
      </w:tblGrid>
      <w:tr w14:paraId="342E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685879B5">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151" w:type="dxa"/>
            <w:tcBorders>
              <w:top w:val="double" w:color="000000" w:sz="4" w:space="0"/>
              <w:left w:val="single" w:color="000000" w:sz="4" w:space="0"/>
              <w:bottom w:val="single" w:color="000000" w:sz="4" w:space="0"/>
              <w:right w:val="double" w:color="000000" w:sz="4" w:space="0"/>
            </w:tcBorders>
            <w:shd w:val="clear" w:color="auto" w:fill="FFFFFF"/>
          </w:tcPr>
          <w:p w14:paraId="031D63DF">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Parco di attrezzature e macchine agricole moderne per zone collinari e montane</w:t>
            </w:r>
          </w:p>
          <w:p w14:paraId="2BCDDE55">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丘陵山区现代农机装备产业园区</w:t>
            </w:r>
          </w:p>
        </w:tc>
      </w:tr>
      <w:tr w14:paraId="03A8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3BA343B">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418441EB">
            <w:pPr>
              <w:jc w:val="left"/>
              <w:rPr>
                <w:rFonts w:hint="eastAsia" w:ascii="等线" w:hAnsi="等线" w:eastAsia="等线" w:cs="等线"/>
                <w:color w:val="000000"/>
                <w:sz w:val="21"/>
                <w:szCs w:val="21"/>
              </w:rPr>
            </w:pPr>
          </w:p>
        </w:tc>
      </w:tr>
      <w:tr w14:paraId="3404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62F6130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579955D0">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Numero di dipendenti: </w:t>
            </w:r>
          </w:p>
          <w:p w14:paraId="107D0E8E">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Fatturato: </w:t>
            </w:r>
          </w:p>
        </w:tc>
      </w:tr>
      <w:tr w14:paraId="69B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C6B4320">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63F162C0">
            <w:pPr>
              <w:jc w:val="left"/>
              <w:rPr>
                <w:rFonts w:hint="eastAsia" w:ascii="等线" w:hAnsi="等线" w:eastAsia="等线" w:cs="等线"/>
                <w:b/>
                <w:bCs/>
                <w:color w:val="000000"/>
                <w:sz w:val="21"/>
                <w:szCs w:val="21"/>
              </w:rPr>
            </w:pP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789CD58A">
            <w:pPr>
              <w:jc w:val="left"/>
              <w:rPr>
                <w:rFonts w:hint="eastAsia" w:ascii="等线" w:hAnsi="等线" w:eastAsia="等线" w:cs="等线"/>
                <w:color w:val="000000"/>
                <w:sz w:val="21"/>
                <w:szCs w:val="21"/>
              </w:rPr>
            </w:pPr>
          </w:p>
        </w:tc>
      </w:tr>
      <w:tr w14:paraId="14A2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537F1A3">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3C334B0F">
            <w:pPr>
              <w:jc w:val="left"/>
              <w:rPr>
                <w:rFonts w:hint="eastAsia" w:ascii="等线" w:hAnsi="等线" w:eastAsia="等线" w:cs="等线"/>
                <w:b/>
                <w:bCs/>
                <w:color w:val="000000"/>
                <w:sz w:val="21"/>
                <w:szCs w:val="21"/>
              </w:rPr>
            </w:pP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2C79F7AC">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 xml:space="preserve">Il parco di attrezzature e macchine agricole moderne per zone collinari e montane si concentra sul posizionamento di sviluppo di “trovare piedi nel sud-ovest, irradiare tutta la nazione, essere l’altopiano di attrezzature agricole moderna per zone collinari e montane in Cina”, ha invitato il team dell'accademico Zhao Chunjiang del Centro Nazionale di Ricerca Ingegneristica per Attrezzature Agricole Intelligenti, Istituto di ricerca scientifica sulle macchine agricole del Sichuan, Sichuan Agricultural University ecc. a condurre la pianificazione, si trova nella nuova area industriale Baima del distretto Dachuan della città di Dazhou, prevede un investimento di CNY 6,5 miliardi, si sviluppa su 4 chilometri quadrati, testimonierà il sorgere di “una base e cinque centri”(una base: base produttiva delle attrezzature e macchine agricole moderne per zone collinari e montane, cinque centri: centro di ricerca e sviluppo delle applicazioni, centro di esposizione e vendita, centro di formazione, centro di servizi agricoli, centro di locazione),  ambisce in gran stile ad essere il parco industriale di attrezzature e macchine agricole per zone collinari e montane che integra “produzione, studio, ricerca, promozione, applicazione”. Secondo quanto pianificato, nel 2027, le attrezzature e macchine agricole moderne “Made in Sichuan” verranno promosse e applicate nell’ambito nazionale, mentre il parco si attesterà al valore di produzione complessivo di oltre CNY 10 miliardi. </w:t>
            </w:r>
          </w:p>
          <w:p w14:paraId="588F5CF1">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Finora, il parco è stato sostenuto successivamente da 9 politiche apposite del governo provinciale di Sichuan, 29 politiche non universali abilitate congiuntamente da 12 dipartimenti provinciali, è stato incluso con successo tra i progetti chiave provinciali, è stato elencato dal Ministero dell'Agricoltura e degli Affari rurali come un “luogo modello” per la ricerca, lo sviluppo, l’applicazione delle macchine agricole per zone collinari e montane in Cina, è stato affermato come “il primo in Cina, l’unico nel sud-ovest” ad ottenere l’attenzione ed il sostegno chiave. Nel parco è stata anche creata una piattaforma di servizi completa inaudita “Dashixing” che serve per creare un ambiente imprenditoriale di prima classe. Adesso il parco ha sottoscritto l'accordo di quadro con 15 società e accolto ufficialmente l’ingresso di 10 imprese quale Shandong Liying, Jilin Yijia. Inoltre, sono in pieno sviluppo le costruzioni nel parco. Nell’arco di soli 10 mesi si sono realizzate completamente le infrastrutture idriche, elettriche, di gas, stradali, di rete, si sono costruiti i “cinque centri” di applicazione, ricerca e sviluppo, di esposizione e vendita, di locazione delle macchine agricole, di formazione tecnica, di servizi agricoli. I capannoni standard estesi 120 mila mq, la base di test intermedio estesa 500 acri sono stati completati e messi in uso, mentre strutture abitative come alloggi in affitto, bus personalizzati sono in corso di perfezione accelerata.</w:t>
            </w:r>
          </w:p>
        </w:tc>
      </w:tr>
      <w:tr w14:paraId="3974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0D35949">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6958A122">
            <w:pPr>
              <w:jc w:val="left"/>
              <w:rPr>
                <w:rFonts w:hint="eastAsia" w:ascii="等线" w:hAnsi="等线" w:eastAsia="等线" w:cs="等线"/>
                <w:b/>
                <w:bCs/>
                <w:color w:val="000000"/>
                <w:sz w:val="21"/>
                <w:szCs w:val="21"/>
              </w:rPr>
            </w:pP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7688D77A">
            <w:pPr>
              <w:jc w:val="left"/>
              <w:rPr>
                <w:rFonts w:hint="eastAsia" w:ascii="等线" w:hAnsi="等线" w:eastAsia="等线" w:cs="等线"/>
                <w:color w:val="000000"/>
                <w:sz w:val="21"/>
                <w:szCs w:val="21"/>
                <w:highlight w:val="yellow"/>
              </w:rPr>
            </w:pPr>
          </w:p>
        </w:tc>
      </w:tr>
      <w:tr w14:paraId="3A1D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EF5161E">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78DE4FC2">
            <w:pPr>
              <w:jc w:val="left"/>
              <w:rPr>
                <w:rFonts w:hint="eastAsia" w:ascii="等线" w:hAnsi="等线" w:eastAsia="等线" w:cs="等线"/>
                <w:b/>
                <w:bCs/>
                <w:color w:val="000000"/>
                <w:sz w:val="21"/>
                <w:szCs w:val="21"/>
              </w:rPr>
            </w:pP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6ABDAE8C">
            <w:pPr>
              <w:jc w:val="left"/>
              <w:rPr>
                <w:rFonts w:hint="eastAsia" w:ascii="等线" w:hAnsi="等线" w:eastAsia="等线" w:cs="等线"/>
                <w:color w:val="000000"/>
                <w:sz w:val="21"/>
                <w:szCs w:val="21"/>
                <w:highlight w:val="yellow"/>
              </w:rPr>
            </w:pPr>
          </w:p>
        </w:tc>
      </w:tr>
      <w:tr w14:paraId="70B6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3771DFE6">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479DA94C">
            <w:pPr>
              <w:jc w:val="left"/>
              <w:rPr>
                <w:rFonts w:hint="eastAsia" w:ascii="等线" w:hAnsi="等线" w:eastAsia="等线" w:cs="等线"/>
                <w:b/>
                <w:bCs/>
                <w:color w:val="000000"/>
                <w:sz w:val="21"/>
                <w:szCs w:val="21"/>
              </w:rPr>
            </w:pPr>
          </w:p>
        </w:tc>
        <w:tc>
          <w:tcPr>
            <w:tcW w:w="7151" w:type="dxa"/>
            <w:tcBorders>
              <w:top w:val="single" w:color="000000" w:sz="4" w:space="0"/>
              <w:left w:val="single" w:color="000000" w:sz="4" w:space="0"/>
              <w:bottom w:val="single" w:color="000000" w:sz="4" w:space="0"/>
              <w:right w:val="double" w:color="000000" w:sz="4" w:space="0"/>
            </w:tcBorders>
            <w:shd w:val="clear" w:color="auto" w:fill="FFFFFF"/>
          </w:tcPr>
          <w:p w14:paraId="3093BA09">
            <w:pPr>
              <w:jc w:val="left"/>
              <w:rPr>
                <w:rFonts w:hint="eastAsia" w:ascii="等线" w:hAnsi="等线" w:eastAsia="等线" w:cs="等线"/>
                <w:color w:val="000000"/>
                <w:sz w:val="21"/>
                <w:szCs w:val="21"/>
                <w:highlight w:val="yellow"/>
              </w:rPr>
            </w:pPr>
          </w:p>
        </w:tc>
      </w:tr>
      <w:tr w14:paraId="213D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38BA4ABD">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34F63809">
            <w:pPr>
              <w:jc w:val="left"/>
              <w:rPr>
                <w:rFonts w:hint="eastAsia" w:ascii="等线" w:hAnsi="等线" w:eastAsia="等线" w:cs="等线"/>
                <w:b/>
                <w:bCs/>
                <w:color w:val="000000"/>
                <w:sz w:val="21"/>
                <w:szCs w:val="21"/>
              </w:rPr>
            </w:pPr>
          </w:p>
        </w:tc>
        <w:tc>
          <w:tcPr>
            <w:tcW w:w="7151" w:type="dxa"/>
            <w:tcBorders>
              <w:top w:val="single" w:color="000000" w:sz="4" w:space="0"/>
              <w:left w:val="single" w:color="000000" w:sz="4" w:space="0"/>
              <w:bottom w:val="double" w:color="000000" w:sz="4" w:space="0"/>
              <w:right w:val="double" w:color="000000" w:sz="4" w:space="0"/>
            </w:tcBorders>
            <w:shd w:val="clear" w:color="auto" w:fill="FFFFFF"/>
          </w:tcPr>
          <w:p w14:paraId="086439D3">
            <w:pPr>
              <w:jc w:val="left"/>
              <w:rPr>
                <w:rFonts w:hint="eastAsia" w:ascii="等线" w:hAnsi="等线" w:eastAsia="等线" w:cs="等线"/>
                <w:color w:val="000000"/>
                <w:sz w:val="21"/>
                <w:szCs w:val="21"/>
                <w:highlight w:val="yellow"/>
              </w:rPr>
            </w:pPr>
          </w:p>
        </w:tc>
      </w:tr>
    </w:tbl>
    <w:p w14:paraId="1BC4D32B">
      <w:r>
        <w:br w:type="page"/>
      </w:r>
    </w:p>
    <w:tbl>
      <w:tblPr>
        <w:tblStyle w:val="4"/>
        <w:tblW w:w="9819"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7162"/>
      </w:tblGrid>
      <w:tr w14:paraId="5FAB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dxa"/>
            <w:tcBorders>
              <w:top w:val="double" w:color="000000" w:sz="4" w:space="0"/>
              <w:left w:val="double" w:color="000000" w:sz="4" w:space="0"/>
              <w:bottom w:val="single" w:color="000000" w:sz="4" w:space="0"/>
              <w:right w:val="single" w:color="000000" w:sz="4" w:space="0"/>
              <w:tl2br w:val="nil"/>
            </w:tcBorders>
            <w:shd w:val="clear" w:color="auto" w:fill="FFFFFF"/>
          </w:tcPr>
          <w:p w14:paraId="57108544">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Nome dell’Azienda</w:t>
            </w:r>
          </w:p>
        </w:tc>
        <w:tc>
          <w:tcPr>
            <w:tcW w:w="7162" w:type="dxa"/>
            <w:tcBorders>
              <w:top w:val="double" w:color="000000" w:sz="4" w:space="0"/>
              <w:left w:val="single" w:color="000000" w:sz="4" w:space="0"/>
              <w:bottom w:val="single" w:color="000000" w:sz="4" w:space="0"/>
              <w:right w:val="double" w:color="000000" w:sz="4" w:space="0"/>
            </w:tcBorders>
            <w:shd w:val="clear" w:color="auto" w:fill="FFFFFF"/>
          </w:tcPr>
          <w:p w14:paraId="58C6EFE2">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Fattoria famigliare Yumin, distretto di Pidu</w:t>
            </w:r>
          </w:p>
          <w:p w14:paraId="6BE3EFEB">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郫都区裕民家庭农场</w:t>
            </w:r>
          </w:p>
        </w:tc>
      </w:tr>
      <w:tr w14:paraId="794B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436731F6">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Responsabile/Contatto</w:t>
            </w: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52E59FD7">
            <w:pPr>
              <w:jc w:val="left"/>
              <w:rPr>
                <w:rFonts w:hint="eastAsia"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Yang Yanxai</w:t>
            </w:r>
          </w:p>
        </w:tc>
      </w:tr>
      <w:tr w14:paraId="623E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7D7E8760">
            <w:pPr>
              <w:jc w:val="left"/>
              <w:rPr>
                <w:rFonts w:hint="eastAsia" w:ascii="等线" w:hAnsi="等线" w:eastAsia="等线" w:cs="等线"/>
                <w:b/>
                <w:bCs/>
                <w:color w:val="000000"/>
                <w:sz w:val="21"/>
                <w:szCs w:val="21"/>
                <w:lang w:val="en-US" w:eastAsia="zh-CN"/>
              </w:rPr>
            </w:pPr>
            <w:r>
              <w:rPr>
                <w:rFonts w:hint="eastAsia" w:ascii="等线" w:hAnsi="等线" w:eastAsia="等线" w:cs="等线"/>
                <w:b/>
                <w:bCs/>
                <w:color w:val="000000"/>
                <w:sz w:val="21"/>
                <w:szCs w:val="21"/>
                <w:lang w:val="en-US" w:eastAsia="zh-CN"/>
              </w:rPr>
              <w:t>Dimensione dell’azienda</w:t>
            </w: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56CEC89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Numero di dipendenti: </w:t>
            </w:r>
            <w:r>
              <w:rPr>
                <w:rFonts w:hint="eastAsia" w:ascii="等线" w:hAnsi="等线" w:eastAsia="等线" w:cs="等线"/>
                <w:color w:val="000000"/>
                <w:sz w:val="21"/>
                <w:szCs w:val="21"/>
                <w:lang w:val="en-US" w:eastAsia="zh-CN"/>
              </w:rPr>
              <w:t>20</w:t>
            </w:r>
          </w:p>
          <w:p w14:paraId="72D2D6EC">
            <w:pPr>
              <w:jc w:val="left"/>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 xml:space="preserve">Fatturato: </w:t>
            </w:r>
            <w:r>
              <w:rPr>
                <w:rFonts w:hint="eastAsia" w:ascii="等线" w:hAnsi="等线" w:eastAsia="等线" w:cs="等线"/>
                <w:color w:val="000000"/>
                <w:sz w:val="21"/>
                <w:szCs w:val="21"/>
                <w:lang w:val="en-US" w:eastAsia="zh-CN"/>
              </w:rPr>
              <w:t>207.4 mila euro</w:t>
            </w:r>
          </w:p>
        </w:tc>
      </w:tr>
      <w:tr w14:paraId="7394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0DB8EDE7">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lang w:val="en-US" w:eastAsia="zh-CN"/>
              </w:rPr>
              <w:t>C</w:t>
            </w:r>
            <w:r>
              <w:rPr>
                <w:rFonts w:hint="eastAsia" w:ascii="等线" w:hAnsi="等线" w:eastAsia="等线" w:cs="等线"/>
                <w:b/>
                <w:bCs/>
                <w:color w:val="000000"/>
                <w:sz w:val="21"/>
                <w:szCs w:val="21"/>
              </w:rPr>
              <w:t>ategoria di prodotto</w:t>
            </w:r>
          </w:p>
          <w:p w14:paraId="19DC2113">
            <w:pPr>
              <w:jc w:val="left"/>
              <w:rPr>
                <w:rFonts w:hint="eastAsia" w:ascii="等线" w:hAnsi="等线" w:eastAsia="等线" w:cs="等线"/>
                <w:b/>
                <w:bCs/>
                <w:color w:val="000000"/>
                <w:sz w:val="21"/>
                <w:szCs w:val="21"/>
              </w:rPr>
            </w:pP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3A5D79E0">
            <w:pPr>
              <w:jc w:val="left"/>
              <w:rPr>
                <w:rFonts w:hint="eastAsia" w:ascii="等线" w:hAnsi="等线" w:eastAsia="等线" w:cs="等线"/>
                <w:color w:val="000000"/>
                <w:sz w:val="21"/>
                <w:szCs w:val="21"/>
              </w:rPr>
            </w:pPr>
          </w:p>
        </w:tc>
      </w:tr>
      <w:tr w14:paraId="27DF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C1546F2">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Profilo aziendale</w:t>
            </w:r>
          </w:p>
          <w:p w14:paraId="1BF5FE4A">
            <w:pPr>
              <w:jc w:val="left"/>
              <w:rPr>
                <w:rFonts w:hint="eastAsia" w:ascii="等线" w:hAnsi="等线" w:eastAsia="等线" w:cs="等线"/>
                <w:b/>
                <w:bCs/>
                <w:color w:val="000000"/>
                <w:sz w:val="21"/>
                <w:szCs w:val="21"/>
              </w:rPr>
            </w:pP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0402974C">
            <w:pPr>
              <w:jc w:val="left"/>
              <w:rPr>
                <w:rFonts w:hint="eastAsia" w:ascii="等线" w:hAnsi="等线" w:eastAsia="等线" w:cs="等线"/>
                <w:color w:val="000000"/>
                <w:sz w:val="21"/>
                <w:szCs w:val="21"/>
              </w:rPr>
            </w:pPr>
            <w:r>
              <w:rPr>
                <w:rFonts w:hint="eastAsia" w:ascii="等线" w:hAnsi="等线" w:eastAsia="等线" w:cs="等线"/>
                <w:color w:val="000000"/>
                <w:sz w:val="21"/>
                <w:szCs w:val="21"/>
              </w:rPr>
              <w:t>La Fattoria famigliare Yumin, distretto di Pidu è stata fondata nel 2014 con l’intento iniziale di prestare servizi di meccanizzazione con le macchine agricole e coltivare agli di specie Wenerzao e Hongqixing. Grazie alla modernizzazione e alla meccanizzazione agricola, ha realizzato sostanzialmente l’intero processo di coltivazione delle colture con l’efficacia migliorata notevolmente. La fattoria si occupa essenzialmente della coltivazione alternativa del riso e del grano. Caratteristiche della fattoria: promozione della moderna tecnologia operativa delle macchine agricole, scambio delle moderne tecniche di semina agricola, promozione e successione della cultura agricola. La fattoria mira a diventare leader nello sviluppo della moderna ecologia agricola ecosostenibile nella regione e contribuire alla rivitalizzazione rurale.</w:t>
            </w:r>
          </w:p>
        </w:tc>
      </w:tr>
      <w:tr w14:paraId="688B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257EC5FB">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 xml:space="preserve">Intenzione </w:t>
            </w:r>
            <w:r>
              <w:rPr>
                <w:rFonts w:hint="eastAsia" w:ascii="等线" w:hAnsi="等线" w:eastAsia="等线" w:cs="等线"/>
                <w:b/>
                <w:bCs/>
                <w:color w:val="000000"/>
                <w:sz w:val="21"/>
                <w:szCs w:val="21"/>
                <w:lang w:eastAsia="zh-CN"/>
              </w:rPr>
              <w:t>di collaborazione</w:t>
            </w:r>
            <w:r>
              <w:rPr>
                <w:rFonts w:hint="eastAsia" w:ascii="等线" w:hAnsi="等线" w:eastAsia="等线" w:cs="等线"/>
                <w:b/>
                <w:bCs/>
                <w:color w:val="000000"/>
                <w:sz w:val="21"/>
                <w:szCs w:val="21"/>
              </w:rPr>
              <w:t xml:space="preserve"> con le imprese italiane</w:t>
            </w:r>
          </w:p>
          <w:p w14:paraId="13095532">
            <w:pPr>
              <w:jc w:val="left"/>
              <w:rPr>
                <w:rFonts w:hint="eastAsia" w:ascii="等线" w:hAnsi="等线" w:eastAsia="等线" w:cs="等线"/>
                <w:b/>
                <w:bCs/>
                <w:color w:val="000000"/>
                <w:sz w:val="21"/>
                <w:szCs w:val="21"/>
              </w:rPr>
            </w:pP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6ABE6FC5">
            <w:pPr>
              <w:jc w:val="left"/>
              <w:rPr>
                <w:rFonts w:hint="eastAsia" w:ascii="等线" w:hAnsi="等线" w:eastAsia="等线" w:cs="等线"/>
                <w:color w:val="000000"/>
                <w:sz w:val="21"/>
                <w:szCs w:val="21"/>
                <w:highlight w:val="yellow"/>
              </w:rPr>
            </w:pPr>
            <w:r>
              <w:t>Acquisto di macchinari agricoli adatti alla produzione agricola delle aziende agricole e introduzione di macchinari e tecnologie agricole avanzate.</w:t>
            </w:r>
          </w:p>
        </w:tc>
      </w:tr>
      <w:tr w14:paraId="29F9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1F4967DB">
            <w:pPr>
              <w:jc w:val="left"/>
              <w:rPr>
                <w:rFonts w:hint="eastAsia" w:ascii="等线" w:hAnsi="等线" w:eastAsia="等线" w:cs="等线"/>
                <w:b/>
                <w:bCs/>
                <w:color w:val="000000"/>
                <w:sz w:val="21"/>
                <w:szCs w:val="21"/>
              </w:rPr>
            </w:pPr>
            <w:r>
              <w:rPr>
                <w:rFonts w:hint="eastAsia" w:ascii="等线" w:hAnsi="等线" w:eastAsia="等线" w:cs="等线"/>
                <w:b/>
                <w:bCs/>
                <w:color w:val="000000"/>
                <w:sz w:val="21"/>
                <w:szCs w:val="21"/>
              </w:rPr>
              <w:t>Situazione del mercato dei prodotti dell'azienda in Cina</w:t>
            </w:r>
          </w:p>
          <w:p w14:paraId="66054B64">
            <w:pPr>
              <w:jc w:val="left"/>
              <w:rPr>
                <w:rFonts w:hint="eastAsia" w:ascii="等线" w:hAnsi="等线" w:eastAsia="等线" w:cs="等线"/>
                <w:b/>
                <w:bCs/>
                <w:color w:val="000000"/>
                <w:sz w:val="21"/>
                <w:szCs w:val="21"/>
              </w:rPr>
            </w:pP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0082011D">
            <w:pPr>
              <w:jc w:val="left"/>
              <w:rPr>
                <w:rFonts w:hint="eastAsia" w:ascii="等线" w:hAnsi="等线" w:eastAsia="等线" w:cs="等线"/>
                <w:color w:val="000000"/>
                <w:sz w:val="21"/>
                <w:szCs w:val="21"/>
                <w:highlight w:val="yellow"/>
              </w:rPr>
            </w:pPr>
            <w:r>
              <w:t>Una parte dei prodotti viene destinata al tesoro nazionale, mentre un'altra parte viene venduta ai cittadini locali.</w:t>
            </w:r>
          </w:p>
        </w:tc>
      </w:tr>
      <w:tr w14:paraId="5A03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57" w:type="dxa"/>
            <w:tcBorders>
              <w:top w:val="single" w:color="000000" w:sz="4" w:space="0"/>
              <w:left w:val="double" w:color="000000" w:sz="4" w:space="0"/>
              <w:bottom w:val="single" w:color="000000" w:sz="4" w:space="0"/>
              <w:right w:val="single" w:color="000000" w:sz="4" w:space="0"/>
            </w:tcBorders>
            <w:shd w:val="clear" w:color="auto" w:fill="FFFFFF"/>
          </w:tcPr>
          <w:p w14:paraId="54DEC700">
            <w:pPr>
              <w:pStyle w:val="2"/>
              <w:keepNext w:val="0"/>
              <w:keepLines w:val="0"/>
              <w:widowControl/>
              <w:suppressLineNumbers w:val="0"/>
              <w:jc w:val="left"/>
              <w:rPr>
                <w:rFonts w:hint="eastAsia" w:ascii="等线" w:hAnsi="等线" w:eastAsia="等线" w:cs="等线"/>
                <w:sz w:val="21"/>
                <w:szCs w:val="21"/>
                <w:lang w:val="en-US" w:eastAsia="zh-CN"/>
              </w:rPr>
            </w:pPr>
            <w:r>
              <w:rPr>
                <w:rFonts w:hint="eastAsia" w:ascii="等线" w:hAnsi="等线" w:eastAsia="等线" w:cs="等线"/>
                <w:b/>
                <w:bCs/>
                <w:sz w:val="21"/>
                <w:szCs w:val="21"/>
              </w:rPr>
              <w:t xml:space="preserve">Punti salienti della visita alla </w:t>
            </w:r>
            <w:r>
              <w:rPr>
                <w:rFonts w:hint="eastAsia" w:ascii="等线" w:hAnsi="等线" w:eastAsia="等线" w:cs="等线"/>
                <w:b/>
                <w:bCs/>
                <w:sz w:val="21"/>
                <w:szCs w:val="21"/>
                <w:lang w:val="en-US" w:eastAsia="zh-CN"/>
              </w:rPr>
              <w:t>Fiera</w:t>
            </w:r>
          </w:p>
          <w:p w14:paraId="37DF5268">
            <w:pPr>
              <w:jc w:val="left"/>
              <w:rPr>
                <w:rFonts w:hint="eastAsia" w:ascii="等线" w:hAnsi="等线" w:eastAsia="等线" w:cs="等线"/>
                <w:b/>
                <w:bCs/>
                <w:color w:val="000000"/>
                <w:sz w:val="21"/>
                <w:szCs w:val="21"/>
              </w:rPr>
            </w:pPr>
          </w:p>
        </w:tc>
        <w:tc>
          <w:tcPr>
            <w:tcW w:w="7162" w:type="dxa"/>
            <w:tcBorders>
              <w:top w:val="single" w:color="000000" w:sz="4" w:space="0"/>
              <w:left w:val="single" w:color="000000" w:sz="4" w:space="0"/>
              <w:bottom w:val="single" w:color="000000" w:sz="4" w:space="0"/>
              <w:right w:val="double" w:color="000000" w:sz="4" w:space="0"/>
            </w:tcBorders>
            <w:shd w:val="clear" w:color="auto" w:fill="FFFFFF"/>
          </w:tcPr>
          <w:p w14:paraId="2619DDDA">
            <w:pPr>
              <w:jc w:val="left"/>
              <w:rPr>
                <w:rFonts w:hint="eastAsia" w:ascii="等线" w:hAnsi="等线" w:eastAsia="等线" w:cs="等线"/>
                <w:color w:val="000000"/>
                <w:sz w:val="21"/>
                <w:szCs w:val="21"/>
                <w:highlight w:val="yellow"/>
              </w:rPr>
            </w:pPr>
            <w:r>
              <w:rPr>
                <w:rFonts w:hint="eastAsia"/>
                <w:lang w:val="en-US" w:eastAsia="zh-CN"/>
              </w:rPr>
              <w:t>M</w:t>
            </w:r>
            <w:r>
              <w:t>acchinari agricoli avanzati e scambio di tecnologie moderne relative all'agricoltura e alle macchine agricole.</w:t>
            </w:r>
          </w:p>
        </w:tc>
      </w:tr>
      <w:tr w14:paraId="5C96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657" w:type="dxa"/>
            <w:tcBorders>
              <w:top w:val="single" w:color="000000" w:sz="4" w:space="0"/>
              <w:left w:val="double" w:color="000000" w:sz="4" w:space="0"/>
              <w:bottom w:val="double" w:color="000000" w:sz="4" w:space="0"/>
              <w:right w:val="single" w:color="000000" w:sz="4" w:space="0"/>
            </w:tcBorders>
            <w:shd w:val="clear" w:color="auto" w:fill="FFFFFF"/>
          </w:tcPr>
          <w:p w14:paraId="759E599E">
            <w:pPr>
              <w:pStyle w:val="2"/>
              <w:keepNext w:val="0"/>
              <w:keepLines w:val="0"/>
              <w:widowControl/>
              <w:suppressLineNumbers w:val="0"/>
              <w:jc w:val="left"/>
              <w:rPr>
                <w:rFonts w:hint="eastAsia" w:ascii="等线" w:hAnsi="等线" w:eastAsia="等线" w:cs="等线"/>
                <w:sz w:val="21"/>
                <w:szCs w:val="21"/>
              </w:rPr>
            </w:pPr>
            <w:r>
              <w:rPr>
                <w:rFonts w:hint="eastAsia" w:ascii="等线" w:hAnsi="等线" w:eastAsia="等线" w:cs="等线"/>
                <w:b/>
                <w:bCs/>
                <w:sz w:val="21"/>
                <w:szCs w:val="21"/>
              </w:rPr>
              <w:t>Scenari di applicazione</w:t>
            </w:r>
          </w:p>
          <w:p w14:paraId="6D39F47E">
            <w:pPr>
              <w:jc w:val="left"/>
              <w:rPr>
                <w:rFonts w:hint="eastAsia" w:ascii="等线" w:hAnsi="等线" w:eastAsia="等线" w:cs="等线"/>
                <w:b/>
                <w:bCs/>
                <w:color w:val="000000"/>
                <w:sz w:val="21"/>
                <w:szCs w:val="21"/>
              </w:rPr>
            </w:pPr>
          </w:p>
        </w:tc>
        <w:tc>
          <w:tcPr>
            <w:tcW w:w="7162" w:type="dxa"/>
            <w:tcBorders>
              <w:top w:val="single" w:color="000000" w:sz="4" w:space="0"/>
              <w:left w:val="single" w:color="000000" w:sz="4" w:space="0"/>
              <w:bottom w:val="double" w:color="000000" w:sz="4" w:space="0"/>
              <w:right w:val="double" w:color="000000" w:sz="4" w:space="0"/>
            </w:tcBorders>
            <w:shd w:val="clear" w:color="auto" w:fill="FFFFFF"/>
          </w:tcPr>
          <w:p w14:paraId="000CC585">
            <w:r>
              <w:t>I macchinari agricoli avanzati svolgono un ruolo cruciale nella produzione agricola delle aziende, ad esempio nella semina del riso, nella gestione delle colture dopo il trapianto, nel controllo delle infestanti e nella prevenzione delle malattie e dei parassiti, o nella semina diretta di precisione del riso.</w:t>
            </w:r>
          </w:p>
          <w:p w14:paraId="475FB292">
            <w:pPr>
              <w:jc w:val="left"/>
              <w:rPr>
                <w:rFonts w:hint="eastAsia" w:ascii="等线" w:hAnsi="等线" w:eastAsia="等线" w:cs="等线"/>
                <w:color w:val="000000"/>
                <w:sz w:val="21"/>
                <w:szCs w:val="21"/>
                <w:highlight w:val="yellow"/>
              </w:rPr>
            </w:pPr>
            <w:r>
              <w:t>Semina combinata di semi e fertilizzanti per il grano, controllo delle infestanti tra le colture a campo aperto, ecc.</w:t>
            </w:r>
          </w:p>
        </w:tc>
      </w:tr>
    </w:tbl>
    <w:p w14:paraId="303E57A6"/>
    <w:sectPr>
      <w:pgSz w:w="11906" w:h="16838"/>
      <w:pgMar w:top="144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77FB4"/>
    <w:multiLevelType w:val="singleLevel"/>
    <w:tmpl w:val="D1577FB4"/>
    <w:lvl w:ilvl="0" w:tentative="0">
      <w:start w:val="2"/>
      <w:numFmt w:val="decimal"/>
      <w:suff w:val="space"/>
      <w:lvlText w:val="%1."/>
      <w:lvlJc w:val="left"/>
    </w:lvl>
  </w:abstractNum>
  <w:abstractNum w:abstractNumId="1">
    <w:nsid w:val="7304A747"/>
    <w:multiLevelType w:val="singleLevel"/>
    <w:tmpl w:val="7304A74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jODY1MWQzNWIyMmI5Y2RjZjRlZWZmZmQ1M2MyNjgifQ=="/>
  </w:docVars>
  <w:rsids>
    <w:rsidRoot w:val="47F26FE2"/>
    <w:rsid w:val="001376AB"/>
    <w:rsid w:val="004835FF"/>
    <w:rsid w:val="007A5860"/>
    <w:rsid w:val="008662EB"/>
    <w:rsid w:val="009B697F"/>
    <w:rsid w:val="00C60F41"/>
    <w:rsid w:val="08907C6B"/>
    <w:rsid w:val="0DA1679B"/>
    <w:rsid w:val="14AB2546"/>
    <w:rsid w:val="274A6779"/>
    <w:rsid w:val="28D73A91"/>
    <w:rsid w:val="4074233E"/>
    <w:rsid w:val="47592044"/>
    <w:rsid w:val="47F26FE2"/>
    <w:rsid w:val="4C91480B"/>
    <w:rsid w:val="4D484ED9"/>
    <w:rsid w:val="55E86C68"/>
    <w:rsid w:val="5FE12D23"/>
    <w:rsid w:val="716F0361"/>
    <w:rsid w:val="7E482320"/>
    <w:rsid w:val="7EA745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622</Words>
  <Characters>3664</Characters>
  <Lines>7</Lines>
  <Paragraphs>2</Paragraphs>
  <TotalTime>8</TotalTime>
  <ScaleCrop>false</ScaleCrop>
  <LinksUpToDate>false</LinksUpToDate>
  <CharactersWithSpaces>4180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2024-09-25T02:57:00Z</dcterms:created>
  <dc:creator>mi</dc:creator>
  <cp:lastModifiedBy>mi</cp:lastModifiedBy>
  <dcterms:modified xsi:type="dcterms:W3CDTF">2024-10-25T08:09:23Z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D3C2F4FBEF5F40DB85838AA13FA11109_13</vt:lpwstr>
  </property>
</Properties>
</file>